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1C07E8" w14:textId="77777777" w:rsidR="00BD7A0C" w:rsidRPr="006A2016" w:rsidRDefault="00BD7A0C" w:rsidP="00BD7A0C">
      <w:pPr>
        <w:spacing w:before="240" w:line="360" w:lineRule="auto"/>
        <w:ind w:left="2160" w:hanging="2160"/>
        <w:outlineLvl w:val="0"/>
        <w:rPr>
          <w:rFonts w:ascii="Times New Roman" w:hAnsi="Times New Roman"/>
          <w:sz w:val="26"/>
          <w:lang w:eastAsia="ko-KR"/>
        </w:rPr>
      </w:pPr>
      <w:r w:rsidRPr="006A2016">
        <w:rPr>
          <w:rFonts w:ascii="Times New Roman" w:hAnsi="Times New Roman"/>
          <w:b/>
          <w:sz w:val="26"/>
        </w:rPr>
        <w:t>Forum:</w:t>
      </w:r>
      <w:r w:rsidRPr="006A2016">
        <w:rPr>
          <w:rFonts w:ascii="Times New Roman" w:hAnsi="Times New Roman"/>
          <w:b/>
          <w:sz w:val="26"/>
        </w:rPr>
        <w:tab/>
      </w:r>
      <w:r>
        <w:rPr>
          <w:rFonts w:ascii="Times New Roman" w:hAnsi="Times New Roman"/>
          <w:sz w:val="26"/>
          <w:lang w:eastAsia="ko-KR"/>
        </w:rPr>
        <w:t>Special Conference</w:t>
      </w:r>
      <w:r w:rsidRPr="006A2016">
        <w:rPr>
          <w:rFonts w:ascii="Times New Roman" w:hAnsi="Times New Roman"/>
          <w:sz w:val="26"/>
          <w:lang w:eastAsia="ko-KR"/>
        </w:rPr>
        <w:t xml:space="preserve"> </w:t>
      </w:r>
    </w:p>
    <w:p w14:paraId="39683363" w14:textId="140AB9FE" w:rsidR="00BD7A0C" w:rsidRPr="006A2016" w:rsidRDefault="00BD7A0C" w:rsidP="00BD7A0C">
      <w:pPr>
        <w:spacing w:line="360" w:lineRule="auto"/>
        <w:ind w:left="2160" w:hanging="2160"/>
        <w:rPr>
          <w:rFonts w:ascii="Times New Roman" w:hAnsi="Times New Roman"/>
          <w:b/>
          <w:sz w:val="26"/>
          <w:lang w:eastAsia="ko-KR"/>
        </w:rPr>
      </w:pPr>
      <w:r w:rsidRPr="006A2016">
        <w:rPr>
          <w:rFonts w:ascii="Times New Roman" w:hAnsi="Times New Roman"/>
          <w:b/>
          <w:sz w:val="26"/>
        </w:rPr>
        <w:t>Issue:</w:t>
      </w:r>
      <w:r w:rsidRPr="006A2016">
        <w:rPr>
          <w:rFonts w:ascii="Times New Roman" w:hAnsi="Times New Roman"/>
          <w:b/>
          <w:sz w:val="26"/>
        </w:rPr>
        <w:tab/>
      </w:r>
      <w:r>
        <w:rPr>
          <w:rFonts w:ascii="Times New Roman" w:hAnsi="Times New Roman"/>
          <w:sz w:val="26"/>
          <w:lang w:eastAsia="ko-KR"/>
        </w:rPr>
        <w:t xml:space="preserve">Ensuring </w:t>
      </w:r>
      <w:r w:rsidR="00BA422A">
        <w:rPr>
          <w:rFonts w:ascii="Times New Roman" w:hAnsi="Times New Roman"/>
          <w:sz w:val="26"/>
          <w:lang w:eastAsia="ko-KR"/>
        </w:rPr>
        <w:t>f</w:t>
      </w:r>
      <w:r>
        <w:rPr>
          <w:rFonts w:ascii="Times New Roman" w:hAnsi="Times New Roman"/>
          <w:sz w:val="26"/>
          <w:lang w:eastAsia="ko-KR"/>
        </w:rPr>
        <w:t>air access to medicines, vaccines, and medical equipment without distinction of any race, nationality</w:t>
      </w:r>
      <w:r w:rsidR="00383715">
        <w:rPr>
          <w:rFonts w:ascii="Times New Roman" w:hAnsi="Times New Roman"/>
          <w:sz w:val="26"/>
          <w:lang w:eastAsia="ko-KR"/>
        </w:rPr>
        <w:t>,</w:t>
      </w:r>
      <w:r>
        <w:rPr>
          <w:rFonts w:ascii="Times New Roman" w:hAnsi="Times New Roman"/>
          <w:sz w:val="26"/>
          <w:lang w:eastAsia="ko-KR"/>
        </w:rPr>
        <w:t xml:space="preserve"> and religion</w:t>
      </w:r>
    </w:p>
    <w:p w14:paraId="6D882A37" w14:textId="77777777" w:rsidR="00BD7A0C" w:rsidRPr="006A2016" w:rsidRDefault="00BD7A0C" w:rsidP="00BD7A0C">
      <w:pPr>
        <w:spacing w:line="360" w:lineRule="auto"/>
        <w:ind w:left="2160" w:hanging="2160"/>
        <w:rPr>
          <w:rFonts w:ascii="Times New Roman" w:hAnsi="Times New Roman"/>
          <w:sz w:val="26"/>
          <w:lang w:eastAsia="ko-KR"/>
        </w:rPr>
      </w:pPr>
      <w:r w:rsidRPr="006A2016">
        <w:rPr>
          <w:rFonts w:ascii="Times New Roman" w:hAnsi="Times New Roman"/>
          <w:b/>
          <w:sz w:val="26"/>
        </w:rPr>
        <w:t>Student Officer:</w:t>
      </w:r>
      <w:r w:rsidRPr="006A2016">
        <w:rPr>
          <w:rFonts w:ascii="Times New Roman" w:hAnsi="Times New Roman"/>
          <w:sz w:val="26"/>
        </w:rPr>
        <w:tab/>
      </w:r>
      <w:r>
        <w:rPr>
          <w:rFonts w:ascii="Times New Roman" w:hAnsi="Times New Roman"/>
          <w:sz w:val="26"/>
          <w:lang w:eastAsia="ko-KR"/>
        </w:rPr>
        <w:t>Candace Chen</w:t>
      </w:r>
    </w:p>
    <w:p w14:paraId="1BC8643D" w14:textId="77777777" w:rsidR="00BD7A0C" w:rsidRPr="006A2016" w:rsidRDefault="00BD7A0C" w:rsidP="00BD7A0C">
      <w:pPr>
        <w:pBdr>
          <w:bottom w:val="single" w:sz="6" w:space="1" w:color="auto"/>
        </w:pBdr>
        <w:spacing w:before="120" w:line="360" w:lineRule="auto"/>
        <w:ind w:left="2160" w:hanging="2160"/>
        <w:rPr>
          <w:rFonts w:ascii="Times New Roman" w:hAnsi="Times New Roman"/>
          <w:sz w:val="26"/>
          <w:lang w:eastAsia="ko-KR"/>
        </w:rPr>
      </w:pPr>
      <w:r w:rsidRPr="006A2016">
        <w:rPr>
          <w:rFonts w:ascii="Times New Roman" w:hAnsi="Times New Roman"/>
          <w:b/>
          <w:sz w:val="26"/>
        </w:rPr>
        <w:t>Position:</w:t>
      </w:r>
      <w:r w:rsidRPr="006A2016">
        <w:rPr>
          <w:rFonts w:ascii="Times New Roman" w:hAnsi="Times New Roman"/>
          <w:b/>
          <w:sz w:val="26"/>
        </w:rPr>
        <w:tab/>
      </w:r>
      <w:r w:rsidRPr="006A2016">
        <w:rPr>
          <w:rFonts w:ascii="Times New Roman" w:hAnsi="Times New Roman"/>
          <w:sz w:val="26"/>
          <w:lang w:eastAsia="ko-KR"/>
        </w:rPr>
        <w:t xml:space="preserve">Deputy President of the </w:t>
      </w:r>
      <w:r>
        <w:rPr>
          <w:rFonts w:ascii="Times New Roman" w:hAnsi="Times New Roman"/>
          <w:sz w:val="26"/>
          <w:lang w:eastAsia="ko-KR"/>
        </w:rPr>
        <w:t>Special Conference</w:t>
      </w:r>
    </w:p>
    <w:p w14:paraId="71BA2D22" w14:textId="77777777" w:rsidR="00147D33" w:rsidRDefault="00147D33"/>
    <w:p w14:paraId="0E625B4E" w14:textId="66F19B01" w:rsidR="00BD7A0C" w:rsidRPr="006A2016" w:rsidRDefault="00BD7A0C" w:rsidP="004F3BE9">
      <w:pPr>
        <w:pStyle w:val="SectionTitle"/>
        <w:rPr>
          <w:rFonts w:ascii="Times New Roman" w:hAnsi="Times New Roman"/>
          <w:color w:val="548DD4"/>
        </w:rPr>
      </w:pPr>
      <w:r w:rsidRPr="006A2016">
        <w:rPr>
          <w:rFonts w:ascii="Times New Roman" w:hAnsi="Times New Roman"/>
          <w:color w:val="548DD4"/>
        </w:rPr>
        <w:t>Introduction</w:t>
      </w:r>
    </w:p>
    <w:p w14:paraId="0648D104" w14:textId="053D7A8E" w:rsidR="00A50660" w:rsidRPr="005956D7" w:rsidRDefault="007F0CE0" w:rsidP="00375FCA">
      <w:pPr>
        <w:spacing w:line="360" w:lineRule="auto"/>
        <w:ind w:firstLine="720"/>
        <w:rPr>
          <w:rFonts w:ascii="Times New Roman" w:hAnsi="Times New Roman" w:cs="Times New Roman"/>
          <w:color w:val="FF0000"/>
          <w:sz w:val="22"/>
          <w:szCs w:val="22"/>
        </w:rPr>
      </w:pPr>
      <w:r>
        <w:rPr>
          <w:rFonts w:ascii="Times New Roman" w:hAnsi="Times New Roman" w:cs="Times New Roman"/>
          <w:sz w:val="22"/>
          <w:szCs w:val="22"/>
        </w:rPr>
        <w:t xml:space="preserve">The on-going pandemic has resulted in </w:t>
      </w:r>
      <w:r w:rsidR="0038151D">
        <w:rPr>
          <w:rFonts w:ascii="Times New Roman" w:hAnsi="Times New Roman" w:cs="Times New Roman"/>
          <w:sz w:val="22"/>
          <w:szCs w:val="22"/>
        </w:rPr>
        <w:t xml:space="preserve">a </w:t>
      </w:r>
      <w:r w:rsidR="00147B1D">
        <w:rPr>
          <w:rFonts w:ascii="Times New Roman" w:hAnsi="Times New Roman" w:cs="Times New Roman"/>
          <w:sz w:val="22"/>
          <w:szCs w:val="22"/>
        </w:rPr>
        <w:t>global shortage of medical staff</w:t>
      </w:r>
      <w:r w:rsidR="002B5F9A">
        <w:rPr>
          <w:rFonts w:ascii="Times New Roman" w:hAnsi="Times New Roman" w:cs="Times New Roman"/>
          <w:sz w:val="22"/>
          <w:szCs w:val="22"/>
        </w:rPr>
        <w:t xml:space="preserve"> </w:t>
      </w:r>
      <w:r w:rsidR="005B51F5">
        <w:rPr>
          <w:rFonts w:ascii="Times New Roman" w:hAnsi="Times New Roman" w:cs="Times New Roman"/>
          <w:sz w:val="22"/>
          <w:szCs w:val="22"/>
        </w:rPr>
        <w:t xml:space="preserve">and </w:t>
      </w:r>
      <w:r>
        <w:rPr>
          <w:rFonts w:ascii="Times New Roman" w:hAnsi="Times New Roman" w:cs="Times New Roman"/>
          <w:sz w:val="22"/>
          <w:szCs w:val="22"/>
        </w:rPr>
        <w:t>medic</w:t>
      </w:r>
      <w:bookmarkStart w:id="0" w:name="_GoBack"/>
      <w:bookmarkEnd w:id="0"/>
      <w:r>
        <w:rPr>
          <w:rFonts w:ascii="Times New Roman" w:hAnsi="Times New Roman" w:cs="Times New Roman"/>
          <w:sz w:val="22"/>
          <w:szCs w:val="22"/>
        </w:rPr>
        <w:t>al supplies</w:t>
      </w:r>
      <w:r w:rsidR="00E9408F">
        <w:rPr>
          <w:rFonts w:ascii="Times New Roman" w:hAnsi="Times New Roman" w:cs="Times New Roman"/>
          <w:sz w:val="22"/>
          <w:szCs w:val="22"/>
        </w:rPr>
        <w:t>. These consequences ha</w:t>
      </w:r>
      <w:r w:rsidR="0038151D">
        <w:rPr>
          <w:rFonts w:ascii="Times New Roman" w:hAnsi="Times New Roman" w:cs="Times New Roman"/>
          <w:sz w:val="22"/>
          <w:szCs w:val="22"/>
        </w:rPr>
        <w:t xml:space="preserve">ve </w:t>
      </w:r>
      <w:r w:rsidR="00E9408F">
        <w:rPr>
          <w:rFonts w:ascii="Times New Roman" w:hAnsi="Times New Roman" w:cs="Times New Roman"/>
          <w:sz w:val="22"/>
          <w:szCs w:val="22"/>
        </w:rPr>
        <w:t>increasingly worsen</w:t>
      </w:r>
      <w:r w:rsidR="0038151D">
        <w:rPr>
          <w:rFonts w:ascii="Times New Roman" w:hAnsi="Times New Roman" w:cs="Times New Roman"/>
          <w:sz w:val="22"/>
          <w:szCs w:val="22"/>
        </w:rPr>
        <w:t>ed</w:t>
      </w:r>
      <w:r w:rsidR="00E9408F">
        <w:rPr>
          <w:rFonts w:ascii="Times New Roman" w:hAnsi="Times New Roman" w:cs="Times New Roman"/>
          <w:sz w:val="22"/>
          <w:szCs w:val="22"/>
        </w:rPr>
        <w:t xml:space="preserve"> </w:t>
      </w:r>
      <w:r w:rsidR="00E9408F" w:rsidRPr="00A3655C">
        <w:rPr>
          <w:rFonts w:ascii="Times New Roman" w:hAnsi="Times New Roman" w:cs="Times New Roman"/>
          <w:sz w:val="22"/>
          <w:szCs w:val="22"/>
        </w:rPr>
        <w:t>the pre-existing issue of medical discriminatio</w:t>
      </w:r>
      <w:r w:rsidR="00E9408F">
        <w:rPr>
          <w:rFonts w:ascii="Times New Roman" w:hAnsi="Times New Roman" w:cs="Times New Roman"/>
          <w:sz w:val="22"/>
          <w:szCs w:val="22"/>
        </w:rPr>
        <w:t xml:space="preserve">n </w:t>
      </w:r>
      <w:r w:rsidR="0038151D">
        <w:rPr>
          <w:rFonts w:ascii="Times New Roman" w:hAnsi="Times New Roman" w:cs="Times New Roman"/>
          <w:sz w:val="22"/>
          <w:szCs w:val="22"/>
        </w:rPr>
        <w:t>in different</w:t>
      </w:r>
      <w:r w:rsidR="00375FCA" w:rsidRPr="00A3655C">
        <w:rPr>
          <w:rFonts w:ascii="Times New Roman" w:hAnsi="Times New Roman" w:cs="Times New Roman"/>
          <w:sz w:val="22"/>
          <w:szCs w:val="22"/>
        </w:rPr>
        <w:t xml:space="preserve"> countries</w:t>
      </w:r>
      <w:r w:rsidR="00375FCA">
        <w:rPr>
          <w:rFonts w:ascii="Times New Roman" w:hAnsi="Times New Roman" w:cs="Times New Roman"/>
          <w:sz w:val="22"/>
          <w:szCs w:val="22"/>
        </w:rPr>
        <w:t>.</w:t>
      </w:r>
      <w:r w:rsidR="004F3BE9" w:rsidRPr="00A3655C">
        <w:rPr>
          <w:rFonts w:ascii="Times New Roman" w:hAnsi="Times New Roman" w:cs="Times New Roman"/>
          <w:sz w:val="22"/>
          <w:szCs w:val="22"/>
        </w:rPr>
        <w:t xml:space="preserve"> </w:t>
      </w:r>
      <w:r w:rsidR="00C360D6" w:rsidRPr="00A3655C">
        <w:rPr>
          <w:rFonts w:ascii="Times New Roman" w:hAnsi="Times New Roman" w:cs="Times New Roman"/>
          <w:sz w:val="22"/>
          <w:szCs w:val="22"/>
        </w:rPr>
        <w:t>Various</w:t>
      </w:r>
      <w:r w:rsidR="00C54AE0" w:rsidRPr="00A3655C">
        <w:rPr>
          <w:rFonts w:ascii="Times New Roman" w:hAnsi="Times New Roman" w:cs="Times New Roman"/>
          <w:sz w:val="22"/>
          <w:szCs w:val="22"/>
        </w:rPr>
        <w:t xml:space="preserve"> groups of people around the world often face barriers when trying to seek help from the health</w:t>
      </w:r>
      <w:r w:rsidR="00B46C25" w:rsidRPr="00A3655C">
        <w:rPr>
          <w:rFonts w:ascii="Times New Roman" w:hAnsi="Times New Roman" w:cs="Times New Roman"/>
          <w:sz w:val="22"/>
          <w:szCs w:val="22"/>
        </w:rPr>
        <w:t xml:space="preserve"> </w:t>
      </w:r>
      <w:r w:rsidR="00C54AE0" w:rsidRPr="00A3655C">
        <w:rPr>
          <w:rFonts w:ascii="Times New Roman" w:hAnsi="Times New Roman" w:cs="Times New Roman"/>
          <w:sz w:val="22"/>
          <w:szCs w:val="22"/>
        </w:rPr>
        <w:t>care industry</w:t>
      </w:r>
      <w:r w:rsidR="00C360D6" w:rsidRPr="00A3655C">
        <w:rPr>
          <w:rFonts w:ascii="Times New Roman" w:hAnsi="Times New Roman" w:cs="Times New Roman"/>
          <w:sz w:val="22"/>
          <w:szCs w:val="22"/>
        </w:rPr>
        <w:t>. Although the reasons may vary depending on the country and community, there is one undeniable fact</w:t>
      </w:r>
      <w:r w:rsidR="00BA422A">
        <w:rPr>
          <w:rFonts w:ascii="Times New Roman" w:hAnsi="Times New Roman" w:cs="Times New Roman"/>
          <w:sz w:val="22"/>
          <w:szCs w:val="22"/>
        </w:rPr>
        <w:t xml:space="preserve">, that </w:t>
      </w:r>
      <w:r w:rsidR="00C360D6" w:rsidRPr="00A3655C">
        <w:rPr>
          <w:rFonts w:ascii="Times New Roman" w:hAnsi="Times New Roman" w:cs="Times New Roman"/>
          <w:sz w:val="22"/>
          <w:szCs w:val="22"/>
        </w:rPr>
        <w:t>patients in regions where health</w:t>
      </w:r>
      <w:r w:rsidR="00B46C25" w:rsidRPr="00A3655C">
        <w:rPr>
          <w:rFonts w:ascii="Times New Roman" w:hAnsi="Times New Roman" w:cs="Times New Roman"/>
          <w:sz w:val="22"/>
          <w:szCs w:val="22"/>
        </w:rPr>
        <w:t xml:space="preserve"> </w:t>
      </w:r>
      <w:r w:rsidR="00C360D6" w:rsidRPr="00A3655C">
        <w:rPr>
          <w:rFonts w:ascii="Times New Roman" w:hAnsi="Times New Roman" w:cs="Times New Roman"/>
          <w:sz w:val="22"/>
          <w:szCs w:val="22"/>
        </w:rPr>
        <w:t xml:space="preserve">care can be easily accessible </w:t>
      </w:r>
      <w:r w:rsidR="00375FCA">
        <w:rPr>
          <w:rFonts w:ascii="Times New Roman" w:hAnsi="Times New Roman" w:cs="Times New Roman"/>
          <w:sz w:val="22"/>
          <w:szCs w:val="22"/>
        </w:rPr>
        <w:t>are</w:t>
      </w:r>
      <w:r w:rsidR="00C360D6" w:rsidRPr="00A3655C">
        <w:rPr>
          <w:rFonts w:ascii="Times New Roman" w:hAnsi="Times New Roman" w:cs="Times New Roman"/>
          <w:sz w:val="22"/>
          <w:szCs w:val="22"/>
        </w:rPr>
        <w:t xml:space="preserve"> still confronted with </w:t>
      </w:r>
      <w:r w:rsidR="00375FCA">
        <w:rPr>
          <w:rFonts w:ascii="Times New Roman" w:hAnsi="Times New Roman" w:cs="Times New Roman"/>
          <w:sz w:val="22"/>
          <w:szCs w:val="22"/>
        </w:rPr>
        <w:t xml:space="preserve">unfair medical treatments </w:t>
      </w:r>
      <w:r w:rsidR="00C360D6" w:rsidRPr="00A3655C">
        <w:rPr>
          <w:rFonts w:ascii="Times New Roman" w:hAnsi="Times New Roman" w:cs="Times New Roman"/>
          <w:sz w:val="22"/>
          <w:szCs w:val="22"/>
        </w:rPr>
        <w:t xml:space="preserve">due to discriminatory practices or systems. </w:t>
      </w:r>
      <w:r w:rsidR="000B0A58">
        <w:rPr>
          <w:rFonts w:ascii="Times New Roman" w:hAnsi="Times New Roman" w:cs="Times New Roman"/>
          <w:sz w:val="22"/>
          <w:szCs w:val="22"/>
        </w:rPr>
        <w:t>H</w:t>
      </w:r>
      <w:r w:rsidR="00FD6118" w:rsidRPr="00A3655C">
        <w:rPr>
          <w:rFonts w:ascii="Times New Roman" w:hAnsi="Times New Roman" w:cs="Times New Roman"/>
          <w:sz w:val="22"/>
          <w:szCs w:val="22"/>
        </w:rPr>
        <w:t>ealth</w:t>
      </w:r>
      <w:r w:rsidR="00B46C25" w:rsidRPr="00A3655C">
        <w:rPr>
          <w:rFonts w:ascii="Times New Roman" w:hAnsi="Times New Roman" w:cs="Times New Roman"/>
          <w:sz w:val="22"/>
          <w:szCs w:val="22"/>
        </w:rPr>
        <w:t xml:space="preserve"> </w:t>
      </w:r>
      <w:r w:rsidR="00FD6118" w:rsidRPr="00A3655C">
        <w:rPr>
          <w:rFonts w:ascii="Times New Roman" w:hAnsi="Times New Roman" w:cs="Times New Roman"/>
          <w:sz w:val="22"/>
          <w:szCs w:val="22"/>
        </w:rPr>
        <w:t xml:space="preserve">care providers often </w:t>
      </w:r>
      <w:r w:rsidR="001C6090">
        <w:rPr>
          <w:rFonts w:ascii="Times New Roman" w:hAnsi="Times New Roman" w:cs="Times New Roman"/>
          <w:sz w:val="22"/>
          <w:szCs w:val="22"/>
        </w:rPr>
        <w:t>refuse to offer</w:t>
      </w:r>
      <w:r w:rsidR="00400DC3" w:rsidRPr="00A3655C">
        <w:rPr>
          <w:rFonts w:ascii="Times New Roman" w:hAnsi="Times New Roman" w:cs="Times New Roman"/>
          <w:sz w:val="22"/>
          <w:szCs w:val="22"/>
        </w:rPr>
        <w:t xml:space="preserve"> their </w:t>
      </w:r>
      <w:r w:rsidR="00FD6118" w:rsidRPr="00A3655C">
        <w:rPr>
          <w:rFonts w:ascii="Times New Roman" w:hAnsi="Times New Roman" w:cs="Times New Roman"/>
          <w:sz w:val="22"/>
          <w:szCs w:val="22"/>
        </w:rPr>
        <w:t>service</w:t>
      </w:r>
      <w:r w:rsidR="00400DC3" w:rsidRPr="00A3655C">
        <w:rPr>
          <w:rFonts w:ascii="Times New Roman" w:hAnsi="Times New Roman" w:cs="Times New Roman"/>
          <w:sz w:val="22"/>
          <w:szCs w:val="22"/>
        </w:rPr>
        <w:t>s to patients</w:t>
      </w:r>
      <w:r w:rsidR="00694530" w:rsidRPr="00A3655C">
        <w:rPr>
          <w:rFonts w:ascii="Times New Roman" w:hAnsi="Times New Roman" w:cs="Times New Roman"/>
          <w:sz w:val="22"/>
          <w:szCs w:val="22"/>
        </w:rPr>
        <w:t xml:space="preserve"> </w:t>
      </w:r>
      <w:r w:rsidR="00400DC3" w:rsidRPr="00A3655C">
        <w:rPr>
          <w:rFonts w:ascii="Times New Roman" w:hAnsi="Times New Roman" w:cs="Times New Roman"/>
          <w:sz w:val="22"/>
          <w:szCs w:val="22"/>
        </w:rPr>
        <w:t>due to the</w:t>
      </w:r>
      <w:r w:rsidR="00694530" w:rsidRPr="00A3655C">
        <w:rPr>
          <w:rFonts w:ascii="Times New Roman" w:hAnsi="Times New Roman" w:cs="Times New Roman"/>
          <w:sz w:val="22"/>
          <w:szCs w:val="22"/>
        </w:rPr>
        <w:t xml:space="preserve"> p</w:t>
      </w:r>
      <w:r w:rsidR="00105CD9" w:rsidRPr="00A3655C">
        <w:rPr>
          <w:rFonts w:ascii="Times New Roman" w:hAnsi="Times New Roman" w:cs="Times New Roman"/>
          <w:sz w:val="22"/>
          <w:szCs w:val="22"/>
        </w:rPr>
        <w:t>atients</w:t>
      </w:r>
      <w:r w:rsidR="00400DC3" w:rsidRPr="00A3655C">
        <w:rPr>
          <w:rFonts w:ascii="Times New Roman" w:hAnsi="Times New Roman" w:cs="Times New Roman"/>
          <w:sz w:val="22"/>
          <w:szCs w:val="22"/>
        </w:rPr>
        <w:t>’</w:t>
      </w:r>
      <w:r w:rsidR="00FE7A46" w:rsidRPr="00A3655C">
        <w:rPr>
          <w:rFonts w:ascii="Times New Roman" w:hAnsi="Times New Roman" w:cs="Times New Roman"/>
          <w:sz w:val="22"/>
          <w:szCs w:val="22"/>
        </w:rPr>
        <w:t xml:space="preserve"> </w:t>
      </w:r>
      <w:r w:rsidR="00400DC3" w:rsidRPr="00A3655C">
        <w:rPr>
          <w:rFonts w:ascii="Times New Roman" w:hAnsi="Times New Roman" w:cs="Times New Roman"/>
          <w:sz w:val="22"/>
          <w:szCs w:val="22"/>
        </w:rPr>
        <w:t>race, religion</w:t>
      </w:r>
      <w:r w:rsidR="00D101B9">
        <w:rPr>
          <w:rFonts w:ascii="Times New Roman" w:hAnsi="Times New Roman" w:cs="Times New Roman"/>
          <w:sz w:val="22"/>
          <w:szCs w:val="22"/>
        </w:rPr>
        <w:t>,</w:t>
      </w:r>
      <w:r w:rsidR="00400DC3" w:rsidRPr="00A3655C">
        <w:rPr>
          <w:rFonts w:ascii="Times New Roman" w:hAnsi="Times New Roman" w:cs="Times New Roman"/>
          <w:sz w:val="22"/>
          <w:szCs w:val="22"/>
        </w:rPr>
        <w:t xml:space="preserve"> or nationality.</w:t>
      </w:r>
      <w:r w:rsidR="00C54AE0" w:rsidRPr="00A3655C">
        <w:rPr>
          <w:rFonts w:ascii="Times New Roman" w:hAnsi="Times New Roman" w:cs="Times New Roman"/>
          <w:sz w:val="22"/>
          <w:szCs w:val="22"/>
        </w:rPr>
        <w:t xml:space="preserve"> There are also cases where patients who have the same illness are treated unequally</w:t>
      </w:r>
      <w:r w:rsidR="00C360D6" w:rsidRPr="00A3655C">
        <w:rPr>
          <w:rFonts w:ascii="Times New Roman" w:hAnsi="Times New Roman" w:cs="Times New Roman"/>
          <w:sz w:val="22"/>
          <w:szCs w:val="22"/>
        </w:rPr>
        <w:t xml:space="preserve"> due to the physician’s subconscious prejudice</w:t>
      </w:r>
      <w:r w:rsidR="00C54AE0" w:rsidRPr="00A3655C">
        <w:rPr>
          <w:rFonts w:ascii="Times New Roman" w:hAnsi="Times New Roman" w:cs="Times New Roman"/>
          <w:sz w:val="22"/>
          <w:szCs w:val="22"/>
        </w:rPr>
        <w:t>.</w:t>
      </w:r>
      <w:r w:rsidR="00026FE0">
        <w:rPr>
          <w:rFonts w:ascii="Times New Roman" w:hAnsi="Times New Roman" w:cs="Times New Roman"/>
          <w:sz w:val="22"/>
          <w:szCs w:val="22"/>
        </w:rPr>
        <w:t xml:space="preserve"> </w:t>
      </w:r>
      <w:r w:rsidR="000B0A58">
        <w:rPr>
          <w:rFonts w:ascii="Times New Roman" w:hAnsi="Times New Roman" w:cs="Times New Roman"/>
          <w:sz w:val="22"/>
          <w:szCs w:val="22"/>
        </w:rPr>
        <w:t xml:space="preserve">For instance, </w:t>
      </w:r>
      <w:r w:rsidR="00D538EA">
        <w:rPr>
          <w:rFonts w:ascii="Times New Roman" w:hAnsi="Times New Roman" w:cs="Times New Roman"/>
          <w:sz w:val="22"/>
          <w:szCs w:val="22"/>
        </w:rPr>
        <w:t>when an African American is diagnosed with the same condition as a Caucasian individual</w:t>
      </w:r>
      <w:r w:rsidR="00A96139">
        <w:rPr>
          <w:rFonts w:ascii="Times New Roman" w:hAnsi="Times New Roman" w:cs="Times New Roman"/>
          <w:sz w:val="22"/>
          <w:szCs w:val="22"/>
        </w:rPr>
        <w:t xml:space="preserve">, </w:t>
      </w:r>
      <w:r w:rsidR="00570F72">
        <w:rPr>
          <w:rFonts w:ascii="Times New Roman" w:hAnsi="Times New Roman" w:cs="Times New Roman"/>
          <w:sz w:val="22"/>
          <w:szCs w:val="22"/>
        </w:rPr>
        <w:t xml:space="preserve">physicians provide different medical care options for </w:t>
      </w:r>
      <w:r w:rsidR="003031E5">
        <w:rPr>
          <w:rFonts w:ascii="Times New Roman" w:hAnsi="Times New Roman" w:cs="Times New Roman"/>
          <w:sz w:val="22"/>
          <w:szCs w:val="22"/>
        </w:rPr>
        <w:t>the two</w:t>
      </w:r>
      <w:r w:rsidR="00570F72">
        <w:rPr>
          <w:rFonts w:ascii="Times New Roman" w:hAnsi="Times New Roman" w:cs="Times New Roman"/>
          <w:sz w:val="22"/>
          <w:szCs w:val="22"/>
        </w:rPr>
        <w:t xml:space="preserve"> rac</w:t>
      </w:r>
      <w:r w:rsidR="00D538EA">
        <w:rPr>
          <w:rFonts w:ascii="Times New Roman" w:hAnsi="Times New Roman" w:cs="Times New Roman"/>
          <w:sz w:val="22"/>
          <w:szCs w:val="22"/>
        </w:rPr>
        <w:t>ial population</w:t>
      </w:r>
      <w:r w:rsidR="0073459D">
        <w:rPr>
          <w:rFonts w:ascii="Times New Roman" w:hAnsi="Times New Roman" w:cs="Times New Roman"/>
          <w:sz w:val="22"/>
          <w:szCs w:val="22"/>
        </w:rPr>
        <w:t>s</w:t>
      </w:r>
      <w:r w:rsidR="00D101B9">
        <w:rPr>
          <w:rFonts w:ascii="Times New Roman" w:hAnsi="Times New Roman" w:cs="Times New Roman"/>
          <w:sz w:val="22"/>
          <w:szCs w:val="22"/>
        </w:rPr>
        <w:t xml:space="preserve">. The reason for that is because </w:t>
      </w:r>
      <w:r w:rsidR="00D538EA">
        <w:rPr>
          <w:rFonts w:ascii="Times New Roman" w:hAnsi="Times New Roman" w:cs="Times New Roman"/>
          <w:sz w:val="22"/>
          <w:szCs w:val="22"/>
        </w:rPr>
        <w:t xml:space="preserve">health care providers tend to </w:t>
      </w:r>
      <w:r w:rsidR="00A96139">
        <w:rPr>
          <w:rFonts w:ascii="Times New Roman" w:hAnsi="Times New Roman" w:cs="Times New Roman"/>
          <w:sz w:val="22"/>
          <w:szCs w:val="22"/>
        </w:rPr>
        <w:t>assume</w:t>
      </w:r>
      <w:r w:rsidR="00D538EA">
        <w:rPr>
          <w:rFonts w:ascii="Times New Roman" w:hAnsi="Times New Roman" w:cs="Times New Roman"/>
          <w:sz w:val="22"/>
          <w:szCs w:val="22"/>
        </w:rPr>
        <w:t xml:space="preserve"> </w:t>
      </w:r>
      <w:r w:rsidR="00BC78CD">
        <w:rPr>
          <w:rFonts w:ascii="Times New Roman" w:hAnsi="Times New Roman" w:cs="Times New Roman"/>
          <w:sz w:val="22"/>
          <w:szCs w:val="22"/>
        </w:rPr>
        <w:t xml:space="preserve">that </w:t>
      </w:r>
      <w:r w:rsidR="00D538EA">
        <w:rPr>
          <w:rFonts w:ascii="Times New Roman" w:hAnsi="Times New Roman" w:cs="Times New Roman"/>
          <w:sz w:val="22"/>
          <w:szCs w:val="22"/>
        </w:rPr>
        <w:t xml:space="preserve">African-American individuals </w:t>
      </w:r>
      <w:r w:rsidR="00BC78CD">
        <w:rPr>
          <w:rFonts w:ascii="Times New Roman" w:hAnsi="Times New Roman" w:cs="Times New Roman"/>
          <w:sz w:val="22"/>
          <w:szCs w:val="22"/>
        </w:rPr>
        <w:t xml:space="preserve">are from a </w:t>
      </w:r>
      <w:r w:rsidR="00D538EA">
        <w:rPr>
          <w:rFonts w:ascii="Times New Roman" w:hAnsi="Times New Roman" w:cs="Times New Roman"/>
          <w:sz w:val="22"/>
          <w:szCs w:val="22"/>
        </w:rPr>
        <w:t>minority group with a lower economic status, therefore, the providers are</w:t>
      </w:r>
      <w:r w:rsidR="00246C6A">
        <w:rPr>
          <w:rFonts w:ascii="Times New Roman" w:hAnsi="Times New Roman" w:cs="Times New Roman"/>
          <w:sz w:val="22"/>
          <w:szCs w:val="22"/>
        </w:rPr>
        <w:t xml:space="preserve"> more</w:t>
      </w:r>
      <w:r w:rsidR="00D538EA">
        <w:rPr>
          <w:rFonts w:ascii="Times New Roman" w:hAnsi="Times New Roman" w:cs="Times New Roman"/>
          <w:sz w:val="22"/>
          <w:szCs w:val="22"/>
        </w:rPr>
        <w:t xml:space="preserve"> inclined to offer treatments that are less expensive and less effective.</w:t>
      </w:r>
      <w:r w:rsidR="007C2E0F">
        <w:rPr>
          <w:rFonts w:ascii="Times New Roman" w:hAnsi="Times New Roman" w:cs="Times New Roman"/>
          <w:sz w:val="22"/>
          <w:szCs w:val="22"/>
        </w:rPr>
        <w:t xml:space="preserve"> </w:t>
      </w:r>
      <w:r w:rsidR="00C360D6" w:rsidRPr="00A3655C">
        <w:rPr>
          <w:rFonts w:ascii="Times New Roman" w:hAnsi="Times New Roman" w:cs="Times New Roman"/>
          <w:sz w:val="22"/>
          <w:szCs w:val="22"/>
        </w:rPr>
        <w:t xml:space="preserve">As a result, patients in a minority or a socially disadvantaged group often have a higher chance of experiencing </w:t>
      </w:r>
      <w:r w:rsidR="005956D7">
        <w:rPr>
          <w:rFonts w:ascii="Times New Roman" w:hAnsi="Times New Roman" w:cs="Times New Roman"/>
          <w:sz w:val="22"/>
          <w:szCs w:val="22"/>
        </w:rPr>
        <w:t xml:space="preserve">more severe </w:t>
      </w:r>
      <w:r w:rsidR="00D44960" w:rsidRPr="00A3655C">
        <w:rPr>
          <w:rFonts w:ascii="Times New Roman" w:hAnsi="Times New Roman" w:cs="Times New Roman"/>
          <w:sz w:val="22"/>
          <w:szCs w:val="22"/>
        </w:rPr>
        <w:t xml:space="preserve">illnesses, </w:t>
      </w:r>
      <w:r w:rsidR="005956D7">
        <w:rPr>
          <w:rFonts w:ascii="Times New Roman" w:hAnsi="Times New Roman" w:cs="Times New Roman"/>
          <w:sz w:val="22"/>
          <w:szCs w:val="22"/>
        </w:rPr>
        <w:t xml:space="preserve">more unpleasant </w:t>
      </w:r>
      <w:r w:rsidR="00D44960" w:rsidRPr="00A3655C">
        <w:rPr>
          <w:rFonts w:ascii="Times New Roman" w:hAnsi="Times New Roman" w:cs="Times New Roman"/>
          <w:sz w:val="22"/>
          <w:szCs w:val="22"/>
        </w:rPr>
        <w:t xml:space="preserve">outcomes, as well as deaths that can be prevented. </w:t>
      </w:r>
      <w:r w:rsidR="00A77A8C" w:rsidRPr="005956D7">
        <w:rPr>
          <w:rFonts w:ascii="Times New Roman" w:hAnsi="Times New Roman" w:cs="Times New Roman"/>
          <w:color w:val="000000" w:themeColor="text1"/>
          <w:sz w:val="22"/>
          <w:szCs w:val="22"/>
        </w:rPr>
        <w:t>For example,</w:t>
      </w:r>
      <w:r w:rsidR="00D44960" w:rsidRPr="005956D7">
        <w:rPr>
          <w:rFonts w:ascii="Times New Roman" w:hAnsi="Times New Roman" w:cs="Times New Roman"/>
          <w:color w:val="000000" w:themeColor="text1"/>
          <w:sz w:val="22"/>
          <w:szCs w:val="22"/>
        </w:rPr>
        <w:t xml:space="preserve"> due to the </w:t>
      </w:r>
      <w:r w:rsidR="00AE5ACC" w:rsidRPr="005956D7">
        <w:rPr>
          <w:rFonts w:ascii="Times New Roman" w:hAnsi="Times New Roman" w:cs="Times New Roman"/>
          <w:color w:val="000000" w:themeColor="text1"/>
          <w:sz w:val="22"/>
          <w:szCs w:val="22"/>
        </w:rPr>
        <w:t>COVID</w:t>
      </w:r>
      <w:r w:rsidR="00D44960" w:rsidRPr="005956D7">
        <w:rPr>
          <w:rFonts w:ascii="Times New Roman" w:hAnsi="Times New Roman" w:cs="Times New Roman"/>
          <w:color w:val="000000" w:themeColor="text1"/>
          <w:sz w:val="22"/>
          <w:szCs w:val="22"/>
        </w:rPr>
        <w:t xml:space="preserve">-19 outbreak, there has been a staggering racial separation in the </w:t>
      </w:r>
      <w:r w:rsidR="00AE5ACC" w:rsidRPr="005956D7">
        <w:rPr>
          <w:rFonts w:ascii="Times New Roman" w:hAnsi="Times New Roman" w:cs="Times New Roman"/>
          <w:color w:val="000000" w:themeColor="text1"/>
          <w:sz w:val="22"/>
          <w:szCs w:val="22"/>
        </w:rPr>
        <w:t>COVID</w:t>
      </w:r>
      <w:r w:rsidR="00D44960" w:rsidRPr="005956D7">
        <w:rPr>
          <w:rFonts w:ascii="Times New Roman" w:hAnsi="Times New Roman" w:cs="Times New Roman"/>
          <w:color w:val="000000" w:themeColor="text1"/>
          <w:sz w:val="22"/>
          <w:szCs w:val="22"/>
        </w:rPr>
        <w:t>-19 death</w:t>
      </w:r>
      <w:r w:rsidR="00AE5ACC" w:rsidRPr="005956D7">
        <w:rPr>
          <w:rFonts w:ascii="Times New Roman" w:hAnsi="Times New Roman" w:cs="Times New Roman"/>
          <w:color w:val="000000" w:themeColor="text1"/>
          <w:sz w:val="22"/>
          <w:szCs w:val="22"/>
        </w:rPr>
        <w:t>s</w:t>
      </w:r>
      <w:r w:rsidR="00D44960" w:rsidRPr="005956D7">
        <w:rPr>
          <w:rFonts w:ascii="Times New Roman" w:hAnsi="Times New Roman" w:cs="Times New Roman"/>
          <w:color w:val="000000" w:themeColor="text1"/>
          <w:sz w:val="22"/>
          <w:szCs w:val="22"/>
        </w:rPr>
        <w:t xml:space="preserve"> in the United States of America</w:t>
      </w:r>
      <w:r w:rsidR="00AE5ACC" w:rsidRPr="005956D7">
        <w:rPr>
          <w:rFonts w:ascii="Times New Roman" w:hAnsi="Times New Roman" w:cs="Times New Roman"/>
          <w:color w:val="000000" w:themeColor="text1"/>
          <w:sz w:val="22"/>
          <w:szCs w:val="22"/>
        </w:rPr>
        <w:t xml:space="preserve"> (USA)</w:t>
      </w:r>
      <w:r w:rsidR="00D44960" w:rsidRPr="005956D7">
        <w:rPr>
          <w:rFonts w:ascii="Times New Roman" w:hAnsi="Times New Roman" w:cs="Times New Roman"/>
          <w:color w:val="000000" w:themeColor="text1"/>
          <w:sz w:val="22"/>
          <w:szCs w:val="22"/>
        </w:rPr>
        <w:t xml:space="preserve">. While African-Americans have died at </w:t>
      </w:r>
      <w:r w:rsidR="005956D7" w:rsidRPr="005956D7">
        <w:rPr>
          <w:rFonts w:ascii="Times New Roman" w:hAnsi="Times New Roman" w:cs="Times New Roman"/>
          <w:color w:val="000000" w:themeColor="text1"/>
          <w:sz w:val="22"/>
          <w:szCs w:val="22"/>
        </w:rPr>
        <w:t>a</w:t>
      </w:r>
      <w:r w:rsidR="00D44960" w:rsidRPr="005956D7">
        <w:rPr>
          <w:rFonts w:ascii="Times New Roman" w:hAnsi="Times New Roman" w:cs="Times New Roman"/>
          <w:color w:val="000000" w:themeColor="text1"/>
          <w:sz w:val="22"/>
          <w:szCs w:val="22"/>
        </w:rPr>
        <w:t xml:space="preserve"> rate of </w:t>
      </w:r>
      <w:r w:rsidR="00D63384" w:rsidRPr="005956D7">
        <w:rPr>
          <w:rFonts w:ascii="Times New Roman" w:hAnsi="Times New Roman" w:cs="Times New Roman"/>
          <w:color w:val="000000" w:themeColor="text1"/>
          <w:sz w:val="22"/>
          <w:szCs w:val="22"/>
        </w:rPr>
        <w:t>69</w:t>
      </w:r>
      <w:r w:rsidR="00D44960" w:rsidRPr="005956D7">
        <w:rPr>
          <w:rFonts w:ascii="Times New Roman" w:hAnsi="Times New Roman" w:cs="Times New Roman"/>
          <w:color w:val="000000" w:themeColor="text1"/>
          <w:sz w:val="22"/>
          <w:szCs w:val="22"/>
        </w:rPr>
        <w:t>.</w:t>
      </w:r>
      <w:r w:rsidR="00D63384" w:rsidRPr="005956D7">
        <w:rPr>
          <w:rFonts w:ascii="Times New Roman" w:hAnsi="Times New Roman" w:cs="Times New Roman"/>
          <w:color w:val="000000" w:themeColor="text1"/>
          <w:sz w:val="22"/>
          <w:szCs w:val="22"/>
        </w:rPr>
        <w:t>7</w:t>
      </w:r>
      <w:r w:rsidR="00D44960" w:rsidRPr="005956D7">
        <w:rPr>
          <w:rFonts w:ascii="Times New Roman" w:hAnsi="Times New Roman" w:cs="Times New Roman"/>
          <w:color w:val="000000" w:themeColor="text1"/>
          <w:sz w:val="22"/>
          <w:szCs w:val="22"/>
        </w:rPr>
        <w:t xml:space="preserve"> per 100,000 people, the </w:t>
      </w:r>
      <w:r w:rsidR="002505B4" w:rsidRPr="005956D7">
        <w:rPr>
          <w:rFonts w:ascii="Times New Roman" w:hAnsi="Times New Roman" w:cs="Times New Roman"/>
          <w:color w:val="000000" w:themeColor="text1"/>
          <w:sz w:val="22"/>
          <w:szCs w:val="22"/>
        </w:rPr>
        <w:t>Caucasian</w:t>
      </w:r>
      <w:r w:rsidR="005956D7" w:rsidRPr="005956D7">
        <w:rPr>
          <w:rFonts w:ascii="Times New Roman" w:hAnsi="Times New Roman" w:cs="Times New Roman"/>
          <w:color w:val="000000" w:themeColor="text1"/>
          <w:sz w:val="22"/>
          <w:szCs w:val="22"/>
        </w:rPr>
        <w:t>s</w:t>
      </w:r>
      <w:r w:rsidR="002505B4" w:rsidRPr="005956D7">
        <w:rPr>
          <w:rFonts w:ascii="Times New Roman" w:hAnsi="Times New Roman" w:cs="Times New Roman"/>
          <w:color w:val="000000" w:themeColor="text1"/>
          <w:sz w:val="22"/>
          <w:szCs w:val="22"/>
        </w:rPr>
        <w:t xml:space="preserve"> have only died at a rate of </w:t>
      </w:r>
      <w:r w:rsidR="00D63384" w:rsidRPr="005956D7">
        <w:rPr>
          <w:rFonts w:ascii="Times New Roman" w:hAnsi="Times New Roman" w:cs="Times New Roman"/>
          <w:color w:val="000000" w:themeColor="text1"/>
          <w:sz w:val="22"/>
          <w:szCs w:val="22"/>
        </w:rPr>
        <w:t>32</w:t>
      </w:r>
      <w:r w:rsidR="002505B4" w:rsidRPr="005956D7">
        <w:rPr>
          <w:rFonts w:ascii="Times New Roman" w:hAnsi="Times New Roman" w:cs="Times New Roman"/>
          <w:color w:val="000000" w:themeColor="text1"/>
          <w:sz w:val="22"/>
          <w:szCs w:val="22"/>
        </w:rPr>
        <w:t>.</w:t>
      </w:r>
      <w:r w:rsidR="00D63384" w:rsidRPr="005956D7">
        <w:rPr>
          <w:rFonts w:ascii="Times New Roman" w:hAnsi="Times New Roman" w:cs="Times New Roman"/>
          <w:color w:val="000000" w:themeColor="text1"/>
          <w:sz w:val="22"/>
          <w:szCs w:val="22"/>
        </w:rPr>
        <w:t>2</w:t>
      </w:r>
      <w:r w:rsidR="002505B4" w:rsidRPr="005956D7">
        <w:rPr>
          <w:rFonts w:ascii="Times New Roman" w:hAnsi="Times New Roman" w:cs="Times New Roman"/>
          <w:color w:val="000000" w:themeColor="text1"/>
          <w:sz w:val="22"/>
          <w:szCs w:val="22"/>
        </w:rPr>
        <w:t>.</w:t>
      </w:r>
      <w:r w:rsidR="00D63384" w:rsidRPr="005956D7">
        <w:rPr>
          <w:rFonts w:ascii="Times New Roman" w:hAnsi="Times New Roman" w:cs="Times New Roman"/>
          <w:color w:val="000000" w:themeColor="text1"/>
          <w:sz w:val="22"/>
          <w:szCs w:val="22"/>
        </w:rPr>
        <w:t xml:space="preserve"> </w:t>
      </w:r>
      <w:r w:rsidR="00246C6A" w:rsidRPr="005956D7">
        <w:rPr>
          <w:rFonts w:ascii="Times New Roman" w:hAnsi="Times New Roman" w:cs="Times New Roman"/>
          <w:color w:val="000000" w:themeColor="text1"/>
          <w:sz w:val="22"/>
          <w:szCs w:val="22"/>
        </w:rPr>
        <w:t xml:space="preserve">Apart from the unreasonable assumptions and treatments for the African American race, the Asian community </w:t>
      </w:r>
      <w:r w:rsidR="00C31AD5" w:rsidRPr="005956D7">
        <w:rPr>
          <w:rFonts w:ascii="Times New Roman" w:hAnsi="Times New Roman" w:cs="Times New Roman"/>
          <w:color w:val="000000" w:themeColor="text1"/>
          <w:sz w:val="22"/>
          <w:szCs w:val="22"/>
        </w:rPr>
        <w:t xml:space="preserve">faces an entirely different issue. During the difficult times of </w:t>
      </w:r>
      <w:r w:rsidR="00AE09E5" w:rsidRPr="005956D7">
        <w:rPr>
          <w:rFonts w:ascii="Times New Roman" w:hAnsi="Times New Roman" w:cs="Times New Roman"/>
          <w:color w:val="000000" w:themeColor="text1"/>
          <w:sz w:val="22"/>
          <w:szCs w:val="22"/>
        </w:rPr>
        <w:t>the pandemic</w:t>
      </w:r>
      <w:r w:rsidR="005956D7" w:rsidRPr="005956D7">
        <w:rPr>
          <w:rFonts w:ascii="Times New Roman" w:hAnsi="Times New Roman" w:cs="Times New Roman"/>
          <w:color w:val="000000" w:themeColor="text1"/>
          <w:sz w:val="22"/>
          <w:szCs w:val="22"/>
        </w:rPr>
        <w:t xml:space="preserve">, where the number of </w:t>
      </w:r>
      <w:r w:rsidR="00AE09E5" w:rsidRPr="005956D7">
        <w:rPr>
          <w:rFonts w:ascii="Times New Roman" w:hAnsi="Times New Roman" w:cs="Times New Roman"/>
          <w:color w:val="000000" w:themeColor="text1"/>
          <w:sz w:val="22"/>
          <w:szCs w:val="22"/>
        </w:rPr>
        <w:t>frontline workers</w:t>
      </w:r>
      <w:r w:rsidR="005956D7" w:rsidRPr="005956D7">
        <w:rPr>
          <w:rFonts w:ascii="Times New Roman" w:hAnsi="Times New Roman" w:cs="Times New Roman"/>
          <w:color w:val="000000" w:themeColor="text1"/>
          <w:sz w:val="22"/>
          <w:szCs w:val="22"/>
        </w:rPr>
        <w:t xml:space="preserve"> was limited</w:t>
      </w:r>
      <w:r w:rsidR="00C31AD5" w:rsidRPr="005956D7">
        <w:rPr>
          <w:rFonts w:ascii="Times New Roman" w:hAnsi="Times New Roman" w:cs="Times New Roman"/>
          <w:color w:val="000000" w:themeColor="text1"/>
          <w:sz w:val="22"/>
          <w:szCs w:val="22"/>
        </w:rPr>
        <w:t xml:space="preserve">, patients with </w:t>
      </w:r>
      <w:r w:rsidR="005956D7" w:rsidRPr="005956D7">
        <w:rPr>
          <w:rFonts w:ascii="Times New Roman" w:hAnsi="Times New Roman" w:cs="Times New Roman"/>
          <w:color w:val="000000" w:themeColor="text1"/>
          <w:sz w:val="22"/>
          <w:szCs w:val="22"/>
        </w:rPr>
        <w:t>perceived</w:t>
      </w:r>
      <w:r w:rsidR="00C31AD5" w:rsidRPr="005956D7">
        <w:rPr>
          <w:rFonts w:ascii="Times New Roman" w:hAnsi="Times New Roman" w:cs="Times New Roman"/>
          <w:color w:val="000000" w:themeColor="text1"/>
          <w:sz w:val="22"/>
          <w:szCs w:val="22"/>
        </w:rPr>
        <w:t xml:space="preserve"> discrimination often lack</w:t>
      </w:r>
      <w:r w:rsidR="005956D7" w:rsidRPr="005956D7">
        <w:rPr>
          <w:rFonts w:ascii="Times New Roman" w:hAnsi="Times New Roman" w:cs="Times New Roman"/>
          <w:color w:val="000000" w:themeColor="text1"/>
          <w:sz w:val="22"/>
          <w:szCs w:val="22"/>
        </w:rPr>
        <w:t>ed</w:t>
      </w:r>
      <w:r w:rsidR="00C31AD5" w:rsidRPr="005956D7">
        <w:rPr>
          <w:rFonts w:ascii="Times New Roman" w:hAnsi="Times New Roman" w:cs="Times New Roman"/>
          <w:color w:val="000000" w:themeColor="text1"/>
          <w:sz w:val="22"/>
          <w:szCs w:val="22"/>
        </w:rPr>
        <w:t xml:space="preserve"> access to proper medical service because they refuse</w:t>
      </w:r>
      <w:r w:rsidR="005956D7" w:rsidRPr="005956D7">
        <w:rPr>
          <w:rFonts w:ascii="Times New Roman" w:hAnsi="Times New Roman" w:cs="Times New Roman"/>
          <w:color w:val="000000" w:themeColor="text1"/>
          <w:sz w:val="22"/>
          <w:szCs w:val="22"/>
        </w:rPr>
        <w:t>d</w:t>
      </w:r>
      <w:r w:rsidR="00C31AD5" w:rsidRPr="005956D7">
        <w:rPr>
          <w:rFonts w:ascii="Times New Roman" w:hAnsi="Times New Roman" w:cs="Times New Roman"/>
          <w:color w:val="000000" w:themeColor="text1"/>
          <w:sz w:val="22"/>
          <w:szCs w:val="22"/>
        </w:rPr>
        <w:t xml:space="preserve"> to be treated by Asian-American medical professionals.</w:t>
      </w:r>
      <w:r w:rsidR="00AE09E5" w:rsidRPr="005956D7">
        <w:rPr>
          <w:rFonts w:ascii="Times New Roman" w:hAnsi="Times New Roman" w:cs="Times New Roman"/>
          <w:color w:val="000000" w:themeColor="text1"/>
          <w:sz w:val="22"/>
          <w:szCs w:val="22"/>
        </w:rPr>
        <w:t xml:space="preserve"> </w:t>
      </w:r>
      <w:r w:rsidR="00041C54" w:rsidRPr="00C369BB">
        <w:rPr>
          <w:rFonts w:ascii="Times New Roman" w:hAnsi="Times New Roman" w:cs="Times New Roman"/>
          <w:color w:val="000000" w:themeColor="text1"/>
          <w:sz w:val="22"/>
          <w:szCs w:val="22"/>
        </w:rPr>
        <w:t xml:space="preserve">However, when compared to the Asian race, the impacts are still more </w:t>
      </w:r>
      <w:r w:rsidR="00C877B8" w:rsidRPr="00C369BB">
        <w:rPr>
          <w:rFonts w:ascii="Times New Roman" w:hAnsi="Times New Roman" w:cs="Times New Roman"/>
          <w:color w:val="000000" w:themeColor="text1"/>
          <w:sz w:val="22"/>
          <w:szCs w:val="22"/>
        </w:rPr>
        <w:t>significant</w:t>
      </w:r>
      <w:r w:rsidR="00041C54" w:rsidRPr="00C369BB">
        <w:rPr>
          <w:rFonts w:ascii="Times New Roman" w:hAnsi="Times New Roman" w:cs="Times New Roman"/>
          <w:color w:val="000000" w:themeColor="text1"/>
          <w:sz w:val="22"/>
          <w:szCs w:val="22"/>
        </w:rPr>
        <w:t xml:space="preserve"> </w:t>
      </w:r>
      <w:r w:rsidR="005956D7" w:rsidRPr="00C369BB">
        <w:rPr>
          <w:rFonts w:ascii="Times New Roman" w:hAnsi="Times New Roman" w:cs="Times New Roman"/>
          <w:color w:val="000000" w:themeColor="text1"/>
          <w:sz w:val="22"/>
          <w:szCs w:val="22"/>
        </w:rPr>
        <w:t>in</w:t>
      </w:r>
      <w:r w:rsidR="00041C54" w:rsidRPr="00C369BB">
        <w:rPr>
          <w:rFonts w:ascii="Times New Roman" w:hAnsi="Times New Roman" w:cs="Times New Roman"/>
          <w:color w:val="000000" w:themeColor="text1"/>
          <w:sz w:val="22"/>
          <w:szCs w:val="22"/>
        </w:rPr>
        <w:t xml:space="preserve"> other racial and religious </w:t>
      </w:r>
      <w:r w:rsidR="00354CD9" w:rsidRPr="00C369BB">
        <w:rPr>
          <w:rFonts w:ascii="Times New Roman" w:hAnsi="Times New Roman" w:cs="Times New Roman"/>
          <w:color w:val="000000" w:themeColor="text1"/>
          <w:sz w:val="22"/>
          <w:szCs w:val="22"/>
        </w:rPr>
        <w:t>groups.</w:t>
      </w:r>
    </w:p>
    <w:p w14:paraId="062364C2" w14:textId="6A3BB76D" w:rsidR="00E5054B" w:rsidRDefault="00445202" w:rsidP="007011C8">
      <w:pPr>
        <w:spacing w:line="360" w:lineRule="auto"/>
        <w:ind w:firstLine="720"/>
        <w:rPr>
          <w:rFonts w:ascii="Times New Roman" w:hAnsi="Times New Roman" w:cs="Times New Roman"/>
          <w:sz w:val="22"/>
          <w:szCs w:val="22"/>
        </w:rPr>
      </w:pPr>
      <w:r w:rsidRPr="009C3447">
        <w:rPr>
          <w:rFonts w:ascii="Times New Roman" w:hAnsi="Times New Roman" w:cs="Times New Roman"/>
          <w:sz w:val="22"/>
          <w:szCs w:val="22"/>
        </w:rPr>
        <w:lastRenderedPageBreak/>
        <w:t xml:space="preserve">Although </w:t>
      </w:r>
      <w:r w:rsidR="007D18F6">
        <w:rPr>
          <w:rFonts w:ascii="Times New Roman" w:hAnsi="Times New Roman" w:cs="Times New Roman"/>
          <w:sz w:val="22"/>
          <w:szCs w:val="22"/>
        </w:rPr>
        <w:t>several</w:t>
      </w:r>
      <w:r w:rsidRPr="009C3447">
        <w:rPr>
          <w:rFonts w:ascii="Times New Roman" w:hAnsi="Times New Roman" w:cs="Times New Roman"/>
          <w:sz w:val="22"/>
          <w:szCs w:val="22"/>
        </w:rPr>
        <w:t xml:space="preserve"> countries have removed punitive laws that deny patients</w:t>
      </w:r>
      <w:r w:rsidR="00AE5ACC">
        <w:rPr>
          <w:rFonts w:ascii="Times New Roman" w:hAnsi="Times New Roman" w:cs="Times New Roman"/>
          <w:sz w:val="22"/>
          <w:szCs w:val="22"/>
        </w:rPr>
        <w:t>’</w:t>
      </w:r>
      <w:r w:rsidRPr="009C3447">
        <w:rPr>
          <w:rFonts w:ascii="Times New Roman" w:hAnsi="Times New Roman" w:cs="Times New Roman"/>
          <w:sz w:val="22"/>
          <w:szCs w:val="22"/>
        </w:rPr>
        <w:t xml:space="preserve"> access to health</w:t>
      </w:r>
      <w:r w:rsidR="00B46C25" w:rsidRPr="009C3447">
        <w:rPr>
          <w:rFonts w:ascii="Times New Roman" w:hAnsi="Times New Roman" w:cs="Times New Roman"/>
          <w:sz w:val="22"/>
          <w:szCs w:val="22"/>
        </w:rPr>
        <w:t xml:space="preserve"> </w:t>
      </w:r>
      <w:r w:rsidRPr="009C3447">
        <w:rPr>
          <w:rFonts w:ascii="Times New Roman" w:hAnsi="Times New Roman" w:cs="Times New Roman"/>
          <w:sz w:val="22"/>
          <w:szCs w:val="22"/>
        </w:rPr>
        <w:t>care services, the majority</w:t>
      </w:r>
      <w:r w:rsidR="00BE73E2" w:rsidRPr="009C3447">
        <w:rPr>
          <w:rFonts w:ascii="Times New Roman" w:hAnsi="Times New Roman" w:cs="Times New Roman"/>
          <w:sz w:val="22"/>
          <w:szCs w:val="22"/>
        </w:rPr>
        <w:t xml:space="preserve"> of </w:t>
      </w:r>
      <w:r w:rsidR="00194EDC" w:rsidRPr="009C3447">
        <w:rPr>
          <w:rFonts w:ascii="Times New Roman" w:hAnsi="Times New Roman" w:cs="Times New Roman"/>
          <w:sz w:val="22"/>
          <w:szCs w:val="22"/>
        </w:rPr>
        <w:t xml:space="preserve">governments </w:t>
      </w:r>
      <w:r w:rsidRPr="009C3447">
        <w:rPr>
          <w:rFonts w:ascii="Times New Roman" w:hAnsi="Times New Roman" w:cs="Times New Roman"/>
          <w:sz w:val="22"/>
          <w:szCs w:val="22"/>
        </w:rPr>
        <w:t xml:space="preserve">still </w:t>
      </w:r>
      <w:r w:rsidR="00194EDC" w:rsidRPr="009C3447">
        <w:rPr>
          <w:rFonts w:ascii="Times New Roman" w:hAnsi="Times New Roman" w:cs="Times New Roman"/>
          <w:sz w:val="22"/>
          <w:szCs w:val="22"/>
        </w:rPr>
        <w:t xml:space="preserve">have </w:t>
      </w:r>
      <w:r w:rsidR="005E6F96" w:rsidRPr="009C3447">
        <w:rPr>
          <w:rFonts w:ascii="Times New Roman" w:hAnsi="Times New Roman" w:cs="Times New Roman"/>
          <w:sz w:val="22"/>
          <w:szCs w:val="22"/>
        </w:rPr>
        <w:t>bills and policies that allow health</w:t>
      </w:r>
      <w:r w:rsidR="00B46C25" w:rsidRPr="009C3447">
        <w:rPr>
          <w:rFonts w:ascii="Times New Roman" w:hAnsi="Times New Roman" w:cs="Times New Roman"/>
          <w:sz w:val="22"/>
          <w:szCs w:val="22"/>
        </w:rPr>
        <w:t xml:space="preserve"> </w:t>
      </w:r>
      <w:r w:rsidR="005E6F96" w:rsidRPr="009C3447">
        <w:rPr>
          <w:rFonts w:ascii="Times New Roman" w:hAnsi="Times New Roman" w:cs="Times New Roman"/>
          <w:sz w:val="22"/>
          <w:szCs w:val="22"/>
        </w:rPr>
        <w:t xml:space="preserve">care providers to refuse treatment </w:t>
      </w:r>
      <w:r w:rsidR="00AE5ACC">
        <w:rPr>
          <w:rFonts w:ascii="Times New Roman" w:hAnsi="Times New Roman" w:cs="Times New Roman"/>
          <w:sz w:val="22"/>
          <w:szCs w:val="22"/>
        </w:rPr>
        <w:t>based on discriminatory prejudice</w:t>
      </w:r>
      <w:r w:rsidR="005E6F96" w:rsidRPr="009C3447">
        <w:rPr>
          <w:rFonts w:ascii="Times New Roman" w:hAnsi="Times New Roman" w:cs="Times New Roman"/>
          <w:sz w:val="22"/>
          <w:szCs w:val="22"/>
        </w:rPr>
        <w:t xml:space="preserve">. For example, in Australia, the proposal of the religious discrimination bill will allow </w:t>
      </w:r>
      <w:r w:rsidR="006F271C" w:rsidRPr="009C3447">
        <w:rPr>
          <w:rFonts w:ascii="Times New Roman" w:hAnsi="Times New Roman" w:cs="Times New Roman"/>
          <w:sz w:val="22"/>
          <w:szCs w:val="22"/>
        </w:rPr>
        <w:t>health</w:t>
      </w:r>
      <w:r w:rsidR="00B46C25" w:rsidRPr="009C3447">
        <w:rPr>
          <w:rFonts w:ascii="Times New Roman" w:hAnsi="Times New Roman" w:cs="Times New Roman"/>
          <w:sz w:val="22"/>
          <w:szCs w:val="22"/>
        </w:rPr>
        <w:t xml:space="preserve"> </w:t>
      </w:r>
      <w:r w:rsidR="006F271C" w:rsidRPr="009C3447">
        <w:rPr>
          <w:rFonts w:ascii="Times New Roman" w:hAnsi="Times New Roman" w:cs="Times New Roman"/>
          <w:sz w:val="22"/>
          <w:szCs w:val="22"/>
        </w:rPr>
        <w:t xml:space="preserve">care workers to decline </w:t>
      </w:r>
      <w:r w:rsidR="0038151D">
        <w:rPr>
          <w:rFonts w:ascii="Times New Roman" w:hAnsi="Times New Roman" w:cs="Times New Roman"/>
          <w:sz w:val="22"/>
          <w:szCs w:val="22"/>
        </w:rPr>
        <w:t xml:space="preserve">their </w:t>
      </w:r>
      <w:r w:rsidR="006F271C" w:rsidRPr="009C3447">
        <w:rPr>
          <w:rFonts w:ascii="Times New Roman" w:hAnsi="Times New Roman" w:cs="Times New Roman"/>
          <w:sz w:val="22"/>
          <w:szCs w:val="22"/>
        </w:rPr>
        <w:t xml:space="preserve">offering </w:t>
      </w:r>
      <w:r w:rsidR="0038151D">
        <w:rPr>
          <w:rFonts w:ascii="Times New Roman" w:hAnsi="Times New Roman" w:cs="Times New Roman"/>
          <w:sz w:val="22"/>
          <w:szCs w:val="22"/>
        </w:rPr>
        <w:t xml:space="preserve">of </w:t>
      </w:r>
      <w:r w:rsidR="006F271C" w:rsidRPr="009C3447">
        <w:rPr>
          <w:rFonts w:ascii="Times New Roman" w:hAnsi="Times New Roman" w:cs="Times New Roman"/>
          <w:sz w:val="22"/>
          <w:szCs w:val="22"/>
        </w:rPr>
        <w:t>service</w:t>
      </w:r>
      <w:r w:rsidR="007D18F6">
        <w:rPr>
          <w:rFonts w:ascii="Times New Roman" w:hAnsi="Times New Roman" w:cs="Times New Roman"/>
          <w:sz w:val="22"/>
          <w:szCs w:val="22"/>
        </w:rPr>
        <w:t>s</w:t>
      </w:r>
      <w:r w:rsidR="006F271C" w:rsidRPr="009C3447">
        <w:rPr>
          <w:rFonts w:ascii="Times New Roman" w:hAnsi="Times New Roman" w:cs="Times New Roman"/>
          <w:sz w:val="22"/>
          <w:szCs w:val="22"/>
        </w:rPr>
        <w:t xml:space="preserve"> for certain patients due to their religious beliefs.</w:t>
      </w:r>
      <w:r w:rsidR="00A94476" w:rsidRPr="009C3447">
        <w:rPr>
          <w:rFonts w:ascii="Times New Roman" w:hAnsi="Times New Roman" w:cs="Times New Roman"/>
          <w:sz w:val="22"/>
          <w:szCs w:val="22"/>
        </w:rPr>
        <w:t xml:space="preserve"> The act of</w:t>
      </w:r>
      <w:r w:rsidRPr="009C3447">
        <w:rPr>
          <w:rFonts w:ascii="Times New Roman" w:hAnsi="Times New Roman" w:cs="Times New Roman"/>
          <w:sz w:val="22"/>
          <w:szCs w:val="22"/>
        </w:rPr>
        <w:t xml:space="preserve"> </w:t>
      </w:r>
      <w:r w:rsidR="00A94476" w:rsidRPr="009C3447">
        <w:rPr>
          <w:rFonts w:ascii="Times New Roman" w:hAnsi="Times New Roman" w:cs="Times New Roman"/>
          <w:sz w:val="22"/>
          <w:szCs w:val="22"/>
        </w:rPr>
        <w:t>denying service</w:t>
      </w:r>
      <w:r w:rsidR="00AE5ACC" w:rsidRPr="00AE5ACC">
        <w:rPr>
          <w:rFonts w:ascii="Times New Roman" w:hAnsi="Times New Roman" w:cs="Times New Roman"/>
          <w:sz w:val="22"/>
          <w:szCs w:val="22"/>
        </w:rPr>
        <w:t xml:space="preserve"> </w:t>
      </w:r>
      <w:r w:rsidR="00AE5ACC">
        <w:rPr>
          <w:rFonts w:ascii="Times New Roman" w:hAnsi="Times New Roman" w:cs="Times New Roman"/>
          <w:sz w:val="22"/>
          <w:szCs w:val="22"/>
        </w:rPr>
        <w:t>based on discriminatory prejudice</w:t>
      </w:r>
      <w:r w:rsidR="00A94476" w:rsidRPr="009C3447">
        <w:rPr>
          <w:rFonts w:ascii="Times New Roman" w:hAnsi="Times New Roman" w:cs="Times New Roman"/>
          <w:sz w:val="22"/>
          <w:szCs w:val="22"/>
        </w:rPr>
        <w:t xml:space="preserve"> </w:t>
      </w:r>
      <w:r w:rsidRPr="009C3447">
        <w:rPr>
          <w:rFonts w:ascii="Times New Roman" w:hAnsi="Times New Roman" w:cs="Times New Roman"/>
          <w:sz w:val="22"/>
          <w:szCs w:val="22"/>
        </w:rPr>
        <w:t xml:space="preserve">is not </w:t>
      </w:r>
      <w:r w:rsidR="00A94476" w:rsidRPr="009C3447">
        <w:rPr>
          <w:rFonts w:ascii="Times New Roman" w:hAnsi="Times New Roman" w:cs="Times New Roman"/>
          <w:sz w:val="22"/>
          <w:szCs w:val="22"/>
        </w:rPr>
        <w:t>only</w:t>
      </w:r>
      <w:r w:rsidRPr="009C3447">
        <w:rPr>
          <w:rFonts w:ascii="Times New Roman" w:hAnsi="Times New Roman" w:cs="Times New Roman"/>
          <w:sz w:val="22"/>
          <w:szCs w:val="22"/>
        </w:rPr>
        <w:t xml:space="preserve"> related to the health care industry,</w:t>
      </w:r>
      <w:r w:rsidR="007D18F6">
        <w:rPr>
          <w:rFonts w:ascii="Times New Roman" w:hAnsi="Times New Roman" w:cs="Times New Roman"/>
          <w:sz w:val="22"/>
          <w:szCs w:val="22"/>
        </w:rPr>
        <w:t xml:space="preserve"> but</w:t>
      </w:r>
      <w:r w:rsidRPr="009C3447">
        <w:rPr>
          <w:rFonts w:ascii="Times New Roman" w:hAnsi="Times New Roman" w:cs="Times New Roman"/>
          <w:sz w:val="22"/>
          <w:szCs w:val="22"/>
        </w:rPr>
        <w:t xml:space="preserve"> the complexity of this issue also </w:t>
      </w:r>
      <w:r w:rsidR="00D534FF" w:rsidRPr="009C3447">
        <w:rPr>
          <w:rFonts w:ascii="Times New Roman" w:hAnsi="Times New Roman" w:cs="Times New Roman"/>
          <w:sz w:val="22"/>
          <w:szCs w:val="22"/>
        </w:rPr>
        <w:t>reaches</w:t>
      </w:r>
      <w:r w:rsidRPr="009C3447">
        <w:rPr>
          <w:rFonts w:ascii="Times New Roman" w:hAnsi="Times New Roman" w:cs="Times New Roman"/>
          <w:sz w:val="22"/>
          <w:szCs w:val="22"/>
        </w:rPr>
        <w:t xml:space="preserve"> within</w:t>
      </w:r>
      <w:r w:rsidR="005E6F96" w:rsidRPr="009C3447">
        <w:rPr>
          <w:rFonts w:ascii="Times New Roman" w:hAnsi="Times New Roman" w:cs="Times New Roman"/>
          <w:sz w:val="22"/>
          <w:szCs w:val="22"/>
        </w:rPr>
        <w:t xml:space="preserve"> the </w:t>
      </w:r>
      <w:r w:rsidR="005F4805" w:rsidRPr="009C3447">
        <w:rPr>
          <w:rFonts w:ascii="Times New Roman" w:hAnsi="Times New Roman" w:cs="Times New Roman"/>
          <w:sz w:val="22"/>
          <w:szCs w:val="22"/>
        </w:rPr>
        <w:t>jurisdiction of the</w:t>
      </w:r>
      <w:r w:rsidR="00D534FF" w:rsidRPr="009C3447">
        <w:rPr>
          <w:rFonts w:ascii="Times New Roman" w:hAnsi="Times New Roman" w:cs="Times New Roman"/>
          <w:sz w:val="22"/>
          <w:szCs w:val="22"/>
        </w:rPr>
        <w:t xml:space="preserve"> basics of the</w:t>
      </w:r>
      <w:r w:rsidR="005F4805" w:rsidRPr="009C3447">
        <w:rPr>
          <w:rFonts w:ascii="Times New Roman" w:hAnsi="Times New Roman" w:cs="Times New Roman"/>
          <w:sz w:val="22"/>
          <w:szCs w:val="22"/>
        </w:rPr>
        <w:t xml:space="preserve"> human rights law</w:t>
      </w:r>
      <w:r w:rsidR="00D534FF" w:rsidRPr="009C3447">
        <w:rPr>
          <w:rFonts w:ascii="Times New Roman" w:hAnsi="Times New Roman" w:cs="Times New Roman"/>
          <w:sz w:val="22"/>
          <w:szCs w:val="22"/>
        </w:rPr>
        <w:t xml:space="preserve">. Therefore, </w:t>
      </w:r>
      <w:r w:rsidR="00A2139A" w:rsidRPr="009C3447">
        <w:rPr>
          <w:rFonts w:ascii="Times New Roman" w:hAnsi="Times New Roman" w:cs="Times New Roman"/>
          <w:sz w:val="22"/>
          <w:szCs w:val="22"/>
        </w:rPr>
        <w:t>the solution to this issue lies between the balance of respecting health</w:t>
      </w:r>
      <w:r w:rsidR="00B46C25" w:rsidRPr="009C3447">
        <w:rPr>
          <w:rFonts w:ascii="Times New Roman" w:hAnsi="Times New Roman" w:cs="Times New Roman"/>
          <w:sz w:val="22"/>
          <w:szCs w:val="22"/>
        </w:rPr>
        <w:t xml:space="preserve"> </w:t>
      </w:r>
      <w:r w:rsidR="00A2139A" w:rsidRPr="009C3447">
        <w:rPr>
          <w:rFonts w:ascii="Times New Roman" w:hAnsi="Times New Roman" w:cs="Times New Roman"/>
          <w:sz w:val="22"/>
          <w:szCs w:val="22"/>
        </w:rPr>
        <w:t xml:space="preserve">care provider’s rights </w:t>
      </w:r>
      <w:r w:rsidR="007D18F6">
        <w:rPr>
          <w:rFonts w:ascii="Times New Roman" w:hAnsi="Times New Roman" w:cs="Times New Roman"/>
          <w:sz w:val="22"/>
          <w:szCs w:val="22"/>
        </w:rPr>
        <w:t xml:space="preserve">and </w:t>
      </w:r>
      <w:r w:rsidR="00A2139A" w:rsidRPr="009C3447">
        <w:rPr>
          <w:rFonts w:ascii="Times New Roman" w:hAnsi="Times New Roman" w:cs="Times New Roman"/>
          <w:sz w:val="22"/>
          <w:szCs w:val="22"/>
        </w:rPr>
        <w:t>protecting the basic</w:t>
      </w:r>
      <w:r w:rsidR="00276DF4" w:rsidRPr="009C3447">
        <w:rPr>
          <w:rFonts w:ascii="Times New Roman" w:hAnsi="Times New Roman" w:cs="Times New Roman"/>
          <w:sz w:val="22"/>
          <w:szCs w:val="22"/>
        </w:rPr>
        <w:t xml:space="preserve"> human</w:t>
      </w:r>
      <w:r w:rsidR="00A2139A" w:rsidRPr="009C3447">
        <w:rPr>
          <w:rFonts w:ascii="Times New Roman" w:hAnsi="Times New Roman" w:cs="Times New Roman"/>
          <w:sz w:val="22"/>
          <w:szCs w:val="22"/>
        </w:rPr>
        <w:t xml:space="preserve"> rights </w:t>
      </w:r>
      <w:r w:rsidR="00276DF4" w:rsidRPr="009C3447">
        <w:rPr>
          <w:rFonts w:ascii="Times New Roman" w:hAnsi="Times New Roman" w:cs="Times New Roman"/>
          <w:sz w:val="22"/>
          <w:szCs w:val="22"/>
        </w:rPr>
        <w:t>of patients.</w:t>
      </w:r>
    </w:p>
    <w:p w14:paraId="3BFB66DE" w14:textId="77777777" w:rsidR="000C320D" w:rsidRPr="00C87D8E" w:rsidRDefault="000C320D" w:rsidP="007011C8">
      <w:pPr>
        <w:spacing w:line="360" w:lineRule="auto"/>
        <w:rPr>
          <w:sz w:val="22"/>
          <w:szCs w:val="22"/>
        </w:rPr>
      </w:pPr>
    </w:p>
    <w:p w14:paraId="49E6C3A6" w14:textId="3F802359" w:rsidR="00E5054B" w:rsidRDefault="00E5054B" w:rsidP="007011C8">
      <w:pPr>
        <w:pStyle w:val="SectionTitle"/>
        <w:spacing w:after="0"/>
        <w:rPr>
          <w:rFonts w:ascii="Times New Roman" w:hAnsi="Times New Roman"/>
          <w:color w:val="548DD4"/>
        </w:rPr>
      </w:pPr>
      <w:r>
        <w:rPr>
          <w:rFonts w:ascii="Times New Roman" w:hAnsi="Times New Roman"/>
          <w:color w:val="548DD4"/>
        </w:rPr>
        <w:t>Definition of Key Terms</w:t>
      </w:r>
    </w:p>
    <w:p w14:paraId="01935994" w14:textId="7FAF970A" w:rsidR="00E5054B" w:rsidRDefault="00DE5010" w:rsidP="00DE5010">
      <w:pPr>
        <w:pStyle w:val="KeyTerm"/>
        <w:rPr>
          <w:rFonts w:ascii="Times New Roman" w:hAnsi="Times New Roman"/>
          <w:u w:color="548DD4"/>
        </w:rPr>
      </w:pPr>
      <w:r>
        <w:rPr>
          <w:rFonts w:ascii="Times New Roman" w:hAnsi="Times New Roman"/>
          <w:u w:color="548DD4"/>
        </w:rPr>
        <w:t>Health</w:t>
      </w:r>
      <w:r w:rsidR="00B46C25">
        <w:rPr>
          <w:rFonts w:ascii="Times New Roman" w:hAnsi="Times New Roman"/>
          <w:u w:color="548DD4"/>
        </w:rPr>
        <w:t xml:space="preserve"> </w:t>
      </w:r>
      <w:r>
        <w:rPr>
          <w:rFonts w:ascii="Times New Roman" w:hAnsi="Times New Roman"/>
          <w:u w:color="548DD4"/>
        </w:rPr>
        <w:t>care</w:t>
      </w:r>
    </w:p>
    <w:p w14:paraId="7DD4920E" w14:textId="4195ADB1" w:rsidR="00E74C95" w:rsidRDefault="008B79A9" w:rsidP="00383715">
      <w:pPr>
        <w:pStyle w:val="KeyTerm"/>
        <w:ind w:firstLine="720"/>
        <w:rPr>
          <w:rFonts w:ascii="Times New Roman" w:eastAsia="Times New Roman" w:hAnsi="Times New Roman"/>
          <w:b w:val="0"/>
          <w:color w:val="000000" w:themeColor="text1"/>
          <w:u w:color="548DD4"/>
        </w:rPr>
      </w:pPr>
      <w:r w:rsidRPr="008B79A9">
        <w:rPr>
          <w:rFonts w:ascii="Times New Roman" w:hAnsi="Times New Roman"/>
          <w:b w:val="0"/>
          <w:u w:color="548DD4"/>
        </w:rPr>
        <w:t>Health care</w:t>
      </w:r>
      <w:r w:rsidR="007D18F6">
        <w:rPr>
          <w:rFonts w:ascii="Times New Roman" w:hAnsi="Times New Roman"/>
          <w:b w:val="0"/>
          <w:u w:color="548DD4"/>
        </w:rPr>
        <w:t xml:space="preserve"> </w:t>
      </w:r>
      <w:r>
        <w:rPr>
          <w:rFonts w:ascii="Times New Roman" w:hAnsi="Times New Roman"/>
          <w:b w:val="0"/>
          <w:u w:color="548DD4"/>
        </w:rPr>
        <w:t>is</w:t>
      </w:r>
      <w:r w:rsidR="007D18F6">
        <w:rPr>
          <w:rFonts w:ascii="Times New Roman" w:hAnsi="Times New Roman"/>
          <w:b w:val="0"/>
          <w:u w:color="548DD4"/>
        </w:rPr>
        <w:t xml:space="preserve"> a</w:t>
      </w:r>
      <w:r>
        <w:rPr>
          <w:rFonts w:ascii="Times New Roman" w:hAnsi="Times New Roman"/>
          <w:b w:val="0"/>
          <w:u w:color="548DD4"/>
        </w:rPr>
        <w:t xml:space="preserve"> service</w:t>
      </w:r>
      <w:r w:rsidR="007D18F6">
        <w:rPr>
          <w:rFonts w:ascii="Times New Roman" w:hAnsi="Times New Roman"/>
          <w:b w:val="0"/>
          <w:u w:color="548DD4"/>
        </w:rPr>
        <w:t xml:space="preserve"> </w:t>
      </w:r>
      <w:r>
        <w:rPr>
          <w:rFonts w:ascii="Times New Roman" w:hAnsi="Times New Roman"/>
          <w:b w:val="0"/>
          <w:u w:color="548DD4"/>
        </w:rPr>
        <w:t xml:space="preserve">provided by </w:t>
      </w:r>
      <w:r w:rsidR="00A95537">
        <w:rPr>
          <w:rFonts w:ascii="Times New Roman" w:hAnsi="Times New Roman"/>
          <w:b w:val="0"/>
          <w:u w:color="548DD4"/>
        </w:rPr>
        <w:t>medical</w:t>
      </w:r>
      <w:r>
        <w:rPr>
          <w:rFonts w:ascii="Times New Roman" w:hAnsi="Times New Roman"/>
          <w:b w:val="0"/>
          <w:u w:color="548DD4"/>
        </w:rPr>
        <w:t xml:space="preserve"> professionals </w:t>
      </w:r>
      <w:r w:rsidR="00A95537">
        <w:rPr>
          <w:rFonts w:ascii="Times New Roman" w:hAnsi="Times New Roman"/>
          <w:b w:val="0"/>
          <w:u w:color="548DD4"/>
        </w:rPr>
        <w:t>to maintain or improve the health of individuals through ways such as diagnosis, treatment, and recovery of illness, injury</w:t>
      </w:r>
      <w:r w:rsidR="009A6010">
        <w:rPr>
          <w:rFonts w:ascii="Times New Roman" w:hAnsi="Times New Roman"/>
          <w:b w:val="0"/>
          <w:u w:color="548DD4"/>
        </w:rPr>
        <w:t>,</w:t>
      </w:r>
      <w:r w:rsidR="00A95537">
        <w:rPr>
          <w:rFonts w:ascii="Times New Roman" w:hAnsi="Times New Roman"/>
          <w:b w:val="0"/>
          <w:u w:color="548DD4"/>
        </w:rPr>
        <w:t xml:space="preserve"> or any form of physical or mental impairments. </w:t>
      </w:r>
      <w:r w:rsidR="004C262D">
        <w:rPr>
          <w:rFonts w:ascii="Times New Roman" w:hAnsi="Times New Roman"/>
          <w:b w:val="0"/>
          <w:u w:color="548DD4"/>
        </w:rPr>
        <w:t>H</w:t>
      </w:r>
      <w:r w:rsidR="00A95537">
        <w:rPr>
          <w:rFonts w:ascii="Times New Roman" w:hAnsi="Times New Roman"/>
          <w:b w:val="0"/>
          <w:u w:color="548DD4"/>
        </w:rPr>
        <w:t>ealth care can be accessed differently depending on the social or economic condition of individuals, as well as health</w:t>
      </w:r>
      <w:r w:rsidR="007D18F6">
        <w:rPr>
          <w:rFonts w:ascii="Times New Roman" w:hAnsi="Times New Roman"/>
          <w:b w:val="0"/>
          <w:u w:color="548DD4"/>
        </w:rPr>
        <w:t>-</w:t>
      </w:r>
      <w:r w:rsidR="00A95537">
        <w:rPr>
          <w:rFonts w:ascii="Times New Roman" w:hAnsi="Times New Roman"/>
          <w:b w:val="0"/>
          <w:u w:color="548DD4"/>
        </w:rPr>
        <w:t xml:space="preserve">related policies set out by </w:t>
      </w:r>
      <w:r w:rsidR="004C262D">
        <w:rPr>
          <w:rFonts w:ascii="Times New Roman" w:hAnsi="Times New Roman"/>
          <w:b w:val="0"/>
          <w:u w:color="548DD4"/>
        </w:rPr>
        <w:t>various</w:t>
      </w:r>
      <w:r w:rsidR="00A95537">
        <w:rPr>
          <w:rFonts w:ascii="Times New Roman" w:hAnsi="Times New Roman"/>
          <w:b w:val="0"/>
          <w:u w:color="548DD4"/>
        </w:rPr>
        <w:t xml:space="preserve"> governments.</w:t>
      </w:r>
      <w:r w:rsidR="004C262D">
        <w:rPr>
          <w:rFonts w:ascii="Times New Roman" w:hAnsi="Times New Roman"/>
          <w:b w:val="0"/>
          <w:u w:color="548DD4"/>
        </w:rPr>
        <w:t xml:space="preserve"> In this context, health care will be defined as a system that offers medical</w:t>
      </w:r>
      <w:r w:rsidR="007D18F6">
        <w:rPr>
          <w:rFonts w:ascii="Times New Roman" w:hAnsi="Times New Roman"/>
          <w:b w:val="0"/>
          <w:u w:color="548DD4"/>
        </w:rPr>
        <w:t>-</w:t>
      </w:r>
      <w:r w:rsidR="004C262D">
        <w:rPr>
          <w:rFonts w:ascii="Times New Roman" w:hAnsi="Times New Roman"/>
          <w:b w:val="0"/>
          <w:u w:color="548DD4"/>
        </w:rPr>
        <w:t xml:space="preserve">related support or </w:t>
      </w:r>
      <w:r w:rsidR="003A5E8A">
        <w:rPr>
          <w:rFonts w:ascii="Times New Roman" w:hAnsi="Times New Roman"/>
          <w:b w:val="0"/>
          <w:u w:color="548DD4"/>
        </w:rPr>
        <w:t>equipment</w:t>
      </w:r>
      <w:r w:rsidR="004C262D">
        <w:rPr>
          <w:rFonts w:ascii="Times New Roman" w:hAnsi="Times New Roman"/>
          <w:b w:val="0"/>
          <w:u w:color="548DD4"/>
        </w:rPr>
        <w:t xml:space="preserve"> for those in need.</w:t>
      </w:r>
      <w:r w:rsidR="00713D02">
        <w:rPr>
          <w:rFonts w:ascii="Times New Roman" w:hAnsi="Times New Roman"/>
          <w:b w:val="0"/>
          <w:u w:color="548DD4"/>
        </w:rPr>
        <w:t xml:space="preserve"> The system adopted by each country may vary, but the most </w:t>
      </w:r>
      <w:r w:rsidR="00713D02" w:rsidRPr="0006678F">
        <w:rPr>
          <w:rFonts w:ascii="Times New Roman" w:hAnsi="Times New Roman"/>
          <w:b w:val="0"/>
          <w:color w:val="000000" w:themeColor="text1"/>
          <w:u w:color="548DD4"/>
        </w:rPr>
        <w:t xml:space="preserve">common types </w:t>
      </w:r>
      <w:r w:rsidR="00627CA2">
        <w:rPr>
          <w:rFonts w:ascii="Times New Roman" w:hAnsi="Times New Roman"/>
          <w:b w:val="0"/>
          <w:color w:val="000000" w:themeColor="text1"/>
          <w:u w:color="548DD4"/>
        </w:rPr>
        <w:t>are the</w:t>
      </w:r>
      <w:r w:rsidR="00713D02" w:rsidRPr="0006678F">
        <w:rPr>
          <w:rFonts w:ascii="Times New Roman" w:hAnsi="Times New Roman"/>
          <w:b w:val="0"/>
          <w:color w:val="000000" w:themeColor="text1"/>
          <w:u w:color="548DD4"/>
        </w:rPr>
        <w:t xml:space="preserve"> </w:t>
      </w:r>
      <w:r w:rsidR="00713D02" w:rsidRPr="0006678F">
        <w:rPr>
          <w:rFonts w:ascii="Times New Roman" w:eastAsia="Times New Roman" w:hAnsi="Times New Roman"/>
          <w:b w:val="0"/>
          <w:color w:val="000000" w:themeColor="text1"/>
          <w:u w:color="548DD4"/>
        </w:rPr>
        <w:t>universal government-funded</w:t>
      </w:r>
      <w:r w:rsidR="007D18F6">
        <w:rPr>
          <w:rFonts w:ascii="Times New Roman" w:eastAsia="Times New Roman" w:hAnsi="Times New Roman"/>
          <w:b w:val="0"/>
          <w:color w:val="000000" w:themeColor="text1"/>
          <w:u w:color="548DD4"/>
        </w:rPr>
        <w:t xml:space="preserve"> healthcare</w:t>
      </w:r>
      <w:r w:rsidR="00713D02" w:rsidRPr="0006678F">
        <w:rPr>
          <w:rFonts w:ascii="Times New Roman" w:eastAsia="Times New Roman" w:hAnsi="Times New Roman"/>
          <w:b w:val="0"/>
          <w:color w:val="000000" w:themeColor="text1"/>
          <w:u w:color="548DD4"/>
        </w:rPr>
        <w:t>, universal public insurance</w:t>
      </w:r>
      <w:r w:rsidR="007D18F6">
        <w:rPr>
          <w:rFonts w:ascii="Times New Roman" w:eastAsia="Times New Roman" w:hAnsi="Times New Roman"/>
          <w:b w:val="0"/>
          <w:color w:val="000000" w:themeColor="text1"/>
          <w:u w:color="548DD4"/>
        </w:rPr>
        <w:t xml:space="preserve"> health care</w:t>
      </w:r>
      <w:r w:rsidR="00713D02" w:rsidRPr="0006678F">
        <w:rPr>
          <w:rFonts w:ascii="Times New Roman" w:eastAsia="Times New Roman" w:hAnsi="Times New Roman"/>
          <w:b w:val="0"/>
          <w:color w:val="000000" w:themeColor="text1"/>
          <w:u w:color="548DD4"/>
        </w:rPr>
        <w:t>, universal public-private insurance</w:t>
      </w:r>
      <w:r w:rsidR="007D18F6">
        <w:rPr>
          <w:rFonts w:ascii="Times New Roman" w:eastAsia="Times New Roman" w:hAnsi="Times New Roman"/>
          <w:b w:val="0"/>
          <w:color w:val="000000" w:themeColor="text1"/>
          <w:u w:color="548DD4"/>
        </w:rPr>
        <w:t xml:space="preserve"> health care</w:t>
      </w:r>
      <w:r w:rsidR="00713D02" w:rsidRPr="0006678F">
        <w:rPr>
          <w:rFonts w:ascii="Times New Roman" w:eastAsia="Times New Roman" w:hAnsi="Times New Roman"/>
          <w:b w:val="0"/>
          <w:color w:val="000000" w:themeColor="text1"/>
          <w:u w:color="548DD4"/>
        </w:rPr>
        <w:t>, universal private insurance</w:t>
      </w:r>
      <w:r w:rsidR="007D18F6">
        <w:rPr>
          <w:rFonts w:ascii="Times New Roman" w:eastAsia="Times New Roman" w:hAnsi="Times New Roman"/>
          <w:b w:val="0"/>
          <w:color w:val="000000" w:themeColor="text1"/>
          <w:u w:color="548DD4"/>
        </w:rPr>
        <w:t xml:space="preserve"> health care</w:t>
      </w:r>
      <w:r w:rsidR="006A2EE6">
        <w:rPr>
          <w:rFonts w:ascii="Times New Roman" w:eastAsia="Times New Roman" w:hAnsi="Times New Roman"/>
          <w:b w:val="0"/>
          <w:color w:val="000000" w:themeColor="text1"/>
          <w:u w:color="548DD4"/>
        </w:rPr>
        <w:t>, and</w:t>
      </w:r>
      <w:r w:rsidR="00713D02" w:rsidRPr="0006678F">
        <w:rPr>
          <w:rFonts w:ascii="Times New Roman" w:eastAsia="Times New Roman" w:hAnsi="Times New Roman"/>
          <w:b w:val="0"/>
          <w:color w:val="000000" w:themeColor="text1"/>
          <w:u w:color="548DD4"/>
        </w:rPr>
        <w:t xml:space="preserve"> non-universal insurance</w:t>
      </w:r>
      <w:r w:rsidR="007D18F6">
        <w:rPr>
          <w:rFonts w:ascii="Times New Roman" w:eastAsia="Times New Roman" w:hAnsi="Times New Roman"/>
          <w:b w:val="0"/>
          <w:color w:val="000000" w:themeColor="text1"/>
          <w:u w:color="548DD4"/>
        </w:rPr>
        <w:t xml:space="preserve"> health care</w:t>
      </w:r>
      <w:r w:rsidR="0006678F">
        <w:rPr>
          <w:rFonts w:ascii="Times New Roman" w:eastAsia="Times New Roman" w:hAnsi="Times New Roman"/>
          <w:b w:val="0"/>
          <w:color w:val="000000" w:themeColor="text1"/>
          <w:u w:color="548DD4"/>
        </w:rPr>
        <w:t xml:space="preserve">. </w:t>
      </w:r>
      <w:r w:rsidR="00B819CD">
        <w:rPr>
          <w:rFonts w:ascii="Times New Roman" w:eastAsia="Times New Roman" w:hAnsi="Times New Roman"/>
          <w:b w:val="0"/>
          <w:color w:val="000000" w:themeColor="text1"/>
          <w:u w:color="548DD4"/>
        </w:rPr>
        <w:t>U</w:t>
      </w:r>
      <w:r w:rsidR="00B819CD" w:rsidRPr="0006678F">
        <w:rPr>
          <w:rFonts w:ascii="Times New Roman" w:eastAsia="Times New Roman" w:hAnsi="Times New Roman"/>
          <w:b w:val="0"/>
          <w:color w:val="000000" w:themeColor="text1"/>
          <w:u w:color="548DD4"/>
        </w:rPr>
        <w:t>niversal government-funded</w:t>
      </w:r>
      <w:r w:rsidR="00B819CD">
        <w:rPr>
          <w:rFonts w:ascii="Times New Roman" w:eastAsia="Times New Roman" w:hAnsi="Times New Roman"/>
          <w:b w:val="0"/>
          <w:color w:val="000000" w:themeColor="text1"/>
          <w:u w:color="548DD4"/>
        </w:rPr>
        <w:t xml:space="preserve"> healthcare</w:t>
      </w:r>
      <w:r w:rsidR="002704D3">
        <w:rPr>
          <w:rFonts w:ascii="Times New Roman" w:eastAsia="Times New Roman" w:hAnsi="Times New Roman"/>
          <w:b w:val="0"/>
          <w:color w:val="000000" w:themeColor="text1"/>
          <w:u w:color="548DD4"/>
        </w:rPr>
        <w:t xml:space="preserve"> is accessible for all citizens while </w:t>
      </w:r>
      <w:r w:rsidR="002704D3" w:rsidRPr="0006678F">
        <w:rPr>
          <w:rFonts w:ascii="Times New Roman" w:eastAsia="Times New Roman" w:hAnsi="Times New Roman"/>
          <w:b w:val="0"/>
          <w:color w:val="000000" w:themeColor="text1"/>
          <w:u w:color="548DD4"/>
        </w:rPr>
        <w:t>universal public insurance</w:t>
      </w:r>
      <w:r w:rsidR="002704D3">
        <w:rPr>
          <w:rFonts w:ascii="Times New Roman" w:eastAsia="Times New Roman" w:hAnsi="Times New Roman"/>
          <w:b w:val="0"/>
          <w:color w:val="000000" w:themeColor="text1"/>
          <w:u w:color="548DD4"/>
        </w:rPr>
        <w:t xml:space="preserve"> health care is only available for those who are employed and have social insurances. On the other hand, u</w:t>
      </w:r>
      <w:r w:rsidR="002704D3" w:rsidRPr="0006678F">
        <w:rPr>
          <w:rFonts w:ascii="Times New Roman" w:eastAsia="Times New Roman" w:hAnsi="Times New Roman"/>
          <w:b w:val="0"/>
          <w:color w:val="000000" w:themeColor="text1"/>
          <w:u w:color="548DD4"/>
        </w:rPr>
        <w:t>niversal public-private insurance</w:t>
      </w:r>
      <w:r w:rsidR="002704D3">
        <w:rPr>
          <w:rFonts w:ascii="Times New Roman" w:eastAsia="Times New Roman" w:hAnsi="Times New Roman"/>
          <w:b w:val="0"/>
          <w:color w:val="000000" w:themeColor="text1"/>
          <w:u w:color="548DD4"/>
        </w:rPr>
        <w:t xml:space="preserve"> is similar to </w:t>
      </w:r>
      <w:r w:rsidR="002704D3" w:rsidRPr="0006678F">
        <w:rPr>
          <w:rFonts w:ascii="Times New Roman" w:eastAsia="Times New Roman" w:hAnsi="Times New Roman"/>
          <w:b w:val="0"/>
          <w:color w:val="000000" w:themeColor="text1"/>
          <w:u w:color="548DD4"/>
        </w:rPr>
        <w:t xml:space="preserve">universal public </w:t>
      </w:r>
      <w:r w:rsidR="009A6010">
        <w:rPr>
          <w:rFonts w:ascii="Times New Roman" w:eastAsia="Times New Roman" w:hAnsi="Times New Roman"/>
          <w:b w:val="0"/>
          <w:color w:val="000000" w:themeColor="text1"/>
          <w:u w:color="548DD4"/>
        </w:rPr>
        <w:t>insurance</w:t>
      </w:r>
      <w:r w:rsidR="0038151D">
        <w:rPr>
          <w:rFonts w:ascii="Times New Roman" w:eastAsia="Times New Roman" w:hAnsi="Times New Roman"/>
          <w:b w:val="0"/>
          <w:color w:val="000000" w:themeColor="text1"/>
          <w:u w:color="548DD4"/>
        </w:rPr>
        <w:t xml:space="preserve">, but one difference is that it </w:t>
      </w:r>
      <w:r w:rsidR="002704D3">
        <w:rPr>
          <w:rFonts w:ascii="Times New Roman" w:eastAsia="Times New Roman" w:hAnsi="Times New Roman"/>
          <w:b w:val="0"/>
          <w:color w:val="000000" w:themeColor="text1"/>
          <w:u w:color="548DD4"/>
        </w:rPr>
        <w:t>allow</w:t>
      </w:r>
      <w:r w:rsidR="0038151D">
        <w:rPr>
          <w:rFonts w:ascii="Times New Roman" w:eastAsia="Times New Roman" w:hAnsi="Times New Roman"/>
          <w:b w:val="0"/>
          <w:color w:val="000000" w:themeColor="text1"/>
          <w:u w:color="548DD4"/>
        </w:rPr>
        <w:t>s</w:t>
      </w:r>
      <w:r w:rsidR="002704D3">
        <w:rPr>
          <w:rFonts w:ascii="Times New Roman" w:eastAsia="Times New Roman" w:hAnsi="Times New Roman"/>
          <w:b w:val="0"/>
          <w:color w:val="000000" w:themeColor="text1"/>
          <w:u w:color="548DD4"/>
        </w:rPr>
        <w:t xml:space="preserve"> people to receive healthcare via private insurance.</w:t>
      </w:r>
      <w:r w:rsidR="00C429FA" w:rsidRPr="00C429FA">
        <w:rPr>
          <w:rFonts w:ascii="Times New Roman" w:eastAsia="Times New Roman" w:hAnsi="Times New Roman"/>
          <w:b w:val="0"/>
          <w:color w:val="000000" w:themeColor="text1"/>
          <w:u w:color="548DD4"/>
        </w:rPr>
        <w:t xml:space="preserve"> </w:t>
      </w:r>
      <w:r w:rsidR="00C429FA">
        <w:rPr>
          <w:rFonts w:ascii="Times New Roman" w:eastAsia="Times New Roman" w:hAnsi="Times New Roman"/>
          <w:b w:val="0"/>
          <w:color w:val="000000" w:themeColor="text1"/>
          <w:u w:color="548DD4"/>
        </w:rPr>
        <w:t>U</w:t>
      </w:r>
      <w:r w:rsidR="00C429FA" w:rsidRPr="0006678F">
        <w:rPr>
          <w:rFonts w:ascii="Times New Roman" w:eastAsia="Times New Roman" w:hAnsi="Times New Roman"/>
          <w:b w:val="0"/>
          <w:color w:val="000000" w:themeColor="text1"/>
          <w:u w:color="548DD4"/>
        </w:rPr>
        <w:t>niversal private insurance</w:t>
      </w:r>
      <w:r w:rsidR="00C429FA">
        <w:rPr>
          <w:rFonts w:ascii="Times New Roman" w:eastAsia="Times New Roman" w:hAnsi="Times New Roman"/>
          <w:b w:val="0"/>
          <w:color w:val="000000" w:themeColor="text1"/>
          <w:u w:color="548DD4"/>
        </w:rPr>
        <w:t xml:space="preserve"> health care is only available for those with private insurances. </w:t>
      </w:r>
    </w:p>
    <w:p w14:paraId="33371E59" w14:textId="4C20C0DF" w:rsidR="00DE5010" w:rsidRDefault="00DE5010" w:rsidP="00DE5010">
      <w:pPr>
        <w:pStyle w:val="KeyTerm"/>
        <w:rPr>
          <w:rFonts w:ascii="Times New Roman" w:eastAsia="Times New Roman" w:hAnsi="Times New Roman" w:cs="Times New Roman"/>
        </w:rPr>
      </w:pPr>
      <w:r>
        <w:rPr>
          <w:rFonts w:ascii="Times New Roman" w:eastAsia="Times New Roman" w:hAnsi="Times New Roman" w:cs="Times New Roman"/>
        </w:rPr>
        <w:t>Discrimination</w:t>
      </w:r>
    </w:p>
    <w:p w14:paraId="1794FA78" w14:textId="475721E6" w:rsidR="003A5E8A" w:rsidRDefault="003A5E8A" w:rsidP="00383715">
      <w:pPr>
        <w:pStyle w:val="KeyTerm"/>
        <w:ind w:firstLine="720"/>
        <w:rPr>
          <w:rFonts w:ascii="Times New Roman" w:eastAsia="Times New Roman" w:hAnsi="Times New Roman" w:cs="Times New Roman"/>
          <w:b w:val="0"/>
        </w:rPr>
      </w:pPr>
      <w:r w:rsidRPr="003A5E8A">
        <w:rPr>
          <w:rFonts w:ascii="Times New Roman" w:eastAsia="Times New Roman" w:hAnsi="Times New Roman" w:cs="Times New Roman"/>
          <w:b w:val="0"/>
        </w:rPr>
        <w:t xml:space="preserve">Discrimination is an act </w:t>
      </w:r>
      <w:r w:rsidR="00D5165F">
        <w:rPr>
          <w:rFonts w:ascii="Times New Roman" w:eastAsia="Times New Roman" w:hAnsi="Times New Roman" w:cs="Times New Roman"/>
          <w:b w:val="0"/>
        </w:rPr>
        <w:t xml:space="preserve">or practice </w:t>
      </w:r>
      <w:r>
        <w:rPr>
          <w:rFonts w:ascii="Times New Roman" w:eastAsia="Times New Roman" w:hAnsi="Times New Roman" w:cs="Times New Roman"/>
          <w:b w:val="0"/>
        </w:rPr>
        <w:t xml:space="preserve">of making personal biases to </w:t>
      </w:r>
      <w:r w:rsidR="007D18F6">
        <w:rPr>
          <w:rFonts w:ascii="Times New Roman" w:eastAsia="Times New Roman" w:hAnsi="Times New Roman" w:cs="Times New Roman"/>
          <w:b w:val="0"/>
        </w:rPr>
        <w:t>distinguish</w:t>
      </w:r>
      <w:r>
        <w:rPr>
          <w:rFonts w:ascii="Times New Roman" w:eastAsia="Times New Roman" w:hAnsi="Times New Roman" w:cs="Times New Roman"/>
          <w:b w:val="0"/>
        </w:rPr>
        <w:t xml:space="preserve"> between human beings. Ofte</w:t>
      </w:r>
      <w:r w:rsidR="007D18F6">
        <w:rPr>
          <w:rFonts w:ascii="Times New Roman" w:eastAsia="Times New Roman" w:hAnsi="Times New Roman" w:cs="Times New Roman"/>
          <w:b w:val="0"/>
        </w:rPr>
        <w:t>n</w:t>
      </w:r>
      <w:r>
        <w:rPr>
          <w:rFonts w:ascii="Times New Roman" w:eastAsia="Times New Roman" w:hAnsi="Times New Roman" w:cs="Times New Roman"/>
          <w:b w:val="0"/>
        </w:rPr>
        <w:t xml:space="preserve">, discrimination can occur with </w:t>
      </w:r>
      <w:r w:rsidR="00A52EA0">
        <w:rPr>
          <w:rFonts w:ascii="Times New Roman" w:eastAsia="Times New Roman" w:hAnsi="Times New Roman" w:cs="Times New Roman"/>
          <w:b w:val="0"/>
        </w:rPr>
        <w:t xml:space="preserve">factors </w:t>
      </w:r>
      <w:r>
        <w:rPr>
          <w:rFonts w:ascii="Times New Roman" w:eastAsia="Times New Roman" w:hAnsi="Times New Roman" w:cs="Times New Roman"/>
          <w:b w:val="0"/>
        </w:rPr>
        <w:t>like rac</w:t>
      </w:r>
      <w:r w:rsidR="00635039">
        <w:rPr>
          <w:rFonts w:ascii="Times New Roman" w:eastAsia="Times New Roman" w:hAnsi="Times New Roman" w:cs="Times New Roman"/>
          <w:b w:val="0"/>
        </w:rPr>
        <w:t>e</w:t>
      </w:r>
      <w:r>
        <w:rPr>
          <w:rFonts w:ascii="Times New Roman" w:eastAsia="Times New Roman" w:hAnsi="Times New Roman" w:cs="Times New Roman"/>
          <w:b w:val="0"/>
        </w:rPr>
        <w:t>, gender, ethnicity, age</w:t>
      </w:r>
      <w:r w:rsidR="00635039">
        <w:rPr>
          <w:rFonts w:ascii="Times New Roman" w:eastAsia="Times New Roman" w:hAnsi="Times New Roman" w:cs="Times New Roman"/>
          <w:b w:val="0"/>
        </w:rPr>
        <w:t>, etc</w:t>
      </w:r>
      <w:r>
        <w:rPr>
          <w:rFonts w:ascii="Times New Roman" w:eastAsia="Times New Roman" w:hAnsi="Times New Roman" w:cs="Times New Roman"/>
          <w:b w:val="0"/>
        </w:rPr>
        <w:t>.</w:t>
      </w:r>
      <w:r w:rsidR="00C77A36">
        <w:rPr>
          <w:rFonts w:ascii="Times New Roman" w:eastAsia="Times New Roman" w:hAnsi="Times New Roman" w:cs="Times New Roman"/>
          <w:b w:val="0"/>
        </w:rPr>
        <w:t xml:space="preserve"> When an individual act</w:t>
      </w:r>
      <w:r w:rsidR="00635039">
        <w:rPr>
          <w:rFonts w:ascii="Times New Roman" w:eastAsia="Times New Roman" w:hAnsi="Times New Roman" w:cs="Times New Roman"/>
          <w:b w:val="0"/>
        </w:rPr>
        <w:t>s</w:t>
      </w:r>
      <w:r w:rsidR="00C77A36">
        <w:rPr>
          <w:rFonts w:ascii="Times New Roman" w:eastAsia="Times New Roman" w:hAnsi="Times New Roman" w:cs="Times New Roman"/>
          <w:b w:val="0"/>
        </w:rPr>
        <w:t xml:space="preserve"> </w:t>
      </w:r>
      <w:r w:rsidR="007D18F6">
        <w:rPr>
          <w:rFonts w:ascii="Times New Roman" w:eastAsia="Times New Roman" w:hAnsi="Times New Roman" w:cs="Times New Roman"/>
          <w:b w:val="0"/>
        </w:rPr>
        <w:t>based on</w:t>
      </w:r>
      <w:r w:rsidR="00C77A36">
        <w:rPr>
          <w:rFonts w:ascii="Times New Roman" w:eastAsia="Times New Roman" w:hAnsi="Times New Roman" w:cs="Times New Roman"/>
          <w:b w:val="0"/>
        </w:rPr>
        <w:t xml:space="preserve"> discrimination, they often end up treating another group or individual in a prejudicial way (usually </w:t>
      </w:r>
      <w:r w:rsidR="007D18F6">
        <w:rPr>
          <w:rFonts w:ascii="Times New Roman" w:eastAsia="Times New Roman" w:hAnsi="Times New Roman" w:cs="Times New Roman"/>
          <w:b w:val="0"/>
        </w:rPr>
        <w:t>unjustifiably treating them</w:t>
      </w:r>
      <w:r w:rsidR="00C77A36">
        <w:rPr>
          <w:rFonts w:ascii="Times New Roman" w:eastAsia="Times New Roman" w:hAnsi="Times New Roman" w:cs="Times New Roman"/>
          <w:b w:val="0"/>
        </w:rPr>
        <w:t>)</w:t>
      </w:r>
      <w:r w:rsidR="00A52EA0">
        <w:rPr>
          <w:rFonts w:ascii="Times New Roman" w:eastAsia="Times New Roman" w:hAnsi="Times New Roman" w:cs="Times New Roman"/>
          <w:b w:val="0"/>
        </w:rPr>
        <w:t xml:space="preserve">. </w:t>
      </w:r>
      <w:r>
        <w:rPr>
          <w:rFonts w:ascii="Times New Roman" w:eastAsia="Times New Roman" w:hAnsi="Times New Roman" w:cs="Times New Roman"/>
          <w:b w:val="0"/>
        </w:rPr>
        <w:t>In the health care system and industry, discrimination often occur</w:t>
      </w:r>
      <w:r w:rsidR="00635039">
        <w:rPr>
          <w:rFonts w:ascii="Times New Roman" w:eastAsia="Times New Roman" w:hAnsi="Times New Roman" w:cs="Times New Roman"/>
          <w:b w:val="0"/>
        </w:rPr>
        <w:t>s</w:t>
      </w:r>
      <w:r>
        <w:rPr>
          <w:rFonts w:ascii="Times New Roman" w:eastAsia="Times New Roman" w:hAnsi="Times New Roman" w:cs="Times New Roman"/>
          <w:b w:val="0"/>
        </w:rPr>
        <w:t xml:space="preserve"> when medical professionals allow their perception of the patients to influence their behaviors at work, which often lead</w:t>
      </w:r>
      <w:r w:rsidR="00635039">
        <w:rPr>
          <w:rFonts w:ascii="Times New Roman" w:eastAsia="Times New Roman" w:hAnsi="Times New Roman" w:cs="Times New Roman"/>
          <w:b w:val="0"/>
        </w:rPr>
        <w:t>s</w:t>
      </w:r>
      <w:r>
        <w:rPr>
          <w:rFonts w:ascii="Times New Roman" w:eastAsia="Times New Roman" w:hAnsi="Times New Roman" w:cs="Times New Roman"/>
          <w:b w:val="0"/>
        </w:rPr>
        <w:t xml:space="preserve"> to </w:t>
      </w:r>
      <w:r w:rsidR="007474B8">
        <w:rPr>
          <w:rFonts w:ascii="Times New Roman" w:eastAsia="Times New Roman" w:hAnsi="Times New Roman" w:cs="Times New Roman"/>
          <w:b w:val="0"/>
        </w:rPr>
        <w:t>wrongful</w:t>
      </w:r>
      <w:r>
        <w:rPr>
          <w:rFonts w:ascii="Times New Roman" w:eastAsia="Times New Roman" w:hAnsi="Times New Roman" w:cs="Times New Roman"/>
          <w:b w:val="0"/>
        </w:rPr>
        <w:t xml:space="preserve"> treatment</w:t>
      </w:r>
      <w:r w:rsidR="007474B8">
        <w:rPr>
          <w:rFonts w:ascii="Times New Roman" w:eastAsia="Times New Roman" w:hAnsi="Times New Roman" w:cs="Times New Roman"/>
          <w:b w:val="0"/>
        </w:rPr>
        <w:t>s</w:t>
      </w:r>
      <w:r>
        <w:rPr>
          <w:rFonts w:ascii="Times New Roman" w:eastAsia="Times New Roman" w:hAnsi="Times New Roman" w:cs="Times New Roman"/>
          <w:b w:val="0"/>
        </w:rPr>
        <w:t xml:space="preserve"> for the patients.</w:t>
      </w:r>
    </w:p>
    <w:p w14:paraId="30A985C1" w14:textId="051AA045" w:rsidR="00CD1008" w:rsidRDefault="00CD1008" w:rsidP="00C77A36">
      <w:pPr>
        <w:pStyle w:val="KeyTerm"/>
        <w:jc w:val="both"/>
        <w:rPr>
          <w:rFonts w:ascii="Times New Roman" w:eastAsia="Times New Roman" w:hAnsi="Times New Roman" w:cs="Times New Roman"/>
        </w:rPr>
      </w:pPr>
      <w:r w:rsidRPr="00133AA0">
        <w:rPr>
          <w:rFonts w:ascii="Times New Roman" w:eastAsia="Times New Roman" w:hAnsi="Times New Roman" w:cs="Times New Roman"/>
        </w:rPr>
        <w:t>Vaccine</w:t>
      </w:r>
    </w:p>
    <w:p w14:paraId="052DC8F1" w14:textId="3D1A4846" w:rsidR="009C3447" w:rsidRPr="009C3447" w:rsidRDefault="00EE0E05" w:rsidP="00383715">
      <w:pPr>
        <w:pStyle w:val="NormalWeb"/>
        <w:spacing w:before="0" w:beforeAutospacing="0" w:after="0" w:afterAutospacing="0" w:line="360" w:lineRule="auto"/>
        <w:ind w:firstLine="720"/>
        <w:rPr>
          <w:sz w:val="22"/>
          <w:szCs w:val="22"/>
        </w:rPr>
      </w:pPr>
      <w:r w:rsidRPr="009C3447">
        <w:rPr>
          <w:sz w:val="22"/>
          <w:szCs w:val="22"/>
        </w:rPr>
        <w:lastRenderedPageBreak/>
        <w:t xml:space="preserve">A vaccine is defined as a biological preparation that improves immunity to a particular disease. Typically, a vaccine </w:t>
      </w:r>
      <w:r w:rsidR="00C97E89" w:rsidRPr="009C3447">
        <w:rPr>
          <w:sz w:val="22"/>
          <w:szCs w:val="22"/>
        </w:rPr>
        <w:t>contain</w:t>
      </w:r>
      <w:r w:rsidR="004D02B4">
        <w:rPr>
          <w:sz w:val="22"/>
          <w:szCs w:val="22"/>
        </w:rPr>
        <w:t>s</w:t>
      </w:r>
      <w:r w:rsidR="00C97E89" w:rsidRPr="009C3447">
        <w:rPr>
          <w:sz w:val="22"/>
          <w:szCs w:val="22"/>
        </w:rPr>
        <w:t xml:space="preserve"> a weakened or killed form of </w:t>
      </w:r>
      <w:r w:rsidR="00B037C6">
        <w:rPr>
          <w:sz w:val="22"/>
          <w:szCs w:val="22"/>
        </w:rPr>
        <w:t xml:space="preserve">the </w:t>
      </w:r>
      <w:r w:rsidR="00C97E89" w:rsidRPr="009C3447">
        <w:rPr>
          <w:sz w:val="22"/>
          <w:szCs w:val="22"/>
        </w:rPr>
        <w:t>pathogen that is known to cause diseases in human</w:t>
      </w:r>
      <w:r w:rsidR="004D02B4">
        <w:rPr>
          <w:sz w:val="22"/>
          <w:szCs w:val="22"/>
        </w:rPr>
        <w:t>s</w:t>
      </w:r>
      <w:r w:rsidR="002D30AC" w:rsidRPr="009C3447">
        <w:rPr>
          <w:sz w:val="22"/>
          <w:szCs w:val="22"/>
        </w:rPr>
        <w:t xml:space="preserve">. When the vaccine enters the human body, it won’t cause any illness, but rather stimulate an immune response. Therefore, if </w:t>
      </w:r>
      <w:r w:rsidR="005B51F5">
        <w:rPr>
          <w:sz w:val="22"/>
          <w:szCs w:val="22"/>
        </w:rPr>
        <w:t>afterwards</w:t>
      </w:r>
      <w:r w:rsidR="004D02B4">
        <w:rPr>
          <w:sz w:val="22"/>
          <w:szCs w:val="22"/>
        </w:rPr>
        <w:t xml:space="preserve"> </w:t>
      </w:r>
      <w:r w:rsidR="002D30AC" w:rsidRPr="009C3447">
        <w:rPr>
          <w:sz w:val="22"/>
          <w:szCs w:val="22"/>
        </w:rPr>
        <w:t>the individual ha</w:t>
      </w:r>
      <w:r w:rsidR="00736573">
        <w:rPr>
          <w:sz w:val="22"/>
          <w:szCs w:val="22"/>
        </w:rPr>
        <w:t>s</w:t>
      </w:r>
      <w:r w:rsidR="002D30AC" w:rsidRPr="009C3447">
        <w:rPr>
          <w:sz w:val="22"/>
          <w:szCs w:val="22"/>
        </w:rPr>
        <w:t xml:space="preserve"> any encounters with these diseases, the immune system will easily recognize and destroy those disease</w:t>
      </w:r>
      <w:r w:rsidR="00DD541B" w:rsidRPr="009C3447">
        <w:rPr>
          <w:sz w:val="22"/>
          <w:szCs w:val="22"/>
        </w:rPr>
        <w:t>-</w:t>
      </w:r>
      <w:r w:rsidR="002D30AC" w:rsidRPr="009C3447">
        <w:rPr>
          <w:sz w:val="22"/>
          <w:szCs w:val="22"/>
        </w:rPr>
        <w:t xml:space="preserve">causing microorganisms before the infection spreads within </w:t>
      </w:r>
      <w:r w:rsidR="004D02B4">
        <w:rPr>
          <w:sz w:val="22"/>
          <w:szCs w:val="22"/>
        </w:rPr>
        <w:t xml:space="preserve">the </w:t>
      </w:r>
      <w:r w:rsidR="002D30AC" w:rsidRPr="009C3447">
        <w:rPr>
          <w:sz w:val="22"/>
          <w:szCs w:val="22"/>
        </w:rPr>
        <w:t xml:space="preserve">human body. </w:t>
      </w:r>
      <w:r w:rsidR="00DD541B" w:rsidRPr="009C3447">
        <w:rPr>
          <w:sz w:val="22"/>
          <w:szCs w:val="22"/>
        </w:rPr>
        <w:t xml:space="preserve">To put it in simpler terms, a vaccine prevents an infection before it even happens by making the immune system aware of the </w:t>
      </w:r>
      <w:r w:rsidR="001464C9">
        <w:rPr>
          <w:sz w:val="22"/>
          <w:szCs w:val="22"/>
        </w:rPr>
        <w:t>origin of the disease</w:t>
      </w:r>
      <w:r w:rsidR="00EE620D">
        <w:rPr>
          <w:sz w:val="22"/>
          <w:szCs w:val="22"/>
        </w:rPr>
        <w:t xml:space="preserve">, which helps the system </w:t>
      </w:r>
      <w:r w:rsidR="00DD541B" w:rsidRPr="009C3447">
        <w:rPr>
          <w:sz w:val="22"/>
          <w:szCs w:val="22"/>
        </w:rPr>
        <w:t xml:space="preserve">to effectively deal with </w:t>
      </w:r>
      <w:r w:rsidR="003D4895">
        <w:rPr>
          <w:sz w:val="22"/>
          <w:szCs w:val="22"/>
        </w:rPr>
        <w:t>the disease</w:t>
      </w:r>
      <w:r w:rsidR="00DD541B" w:rsidRPr="009C3447">
        <w:rPr>
          <w:sz w:val="22"/>
          <w:szCs w:val="22"/>
        </w:rPr>
        <w:t xml:space="preserve"> in the future.</w:t>
      </w:r>
    </w:p>
    <w:p w14:paraId="15019D9A" w14:textId="77777777" w:rsidR="000C320D" w:rsidRPr="00C87D8E" w:rsidRDefault="000C320D" w:rsidP="004D0F0E">
      <w:pPr>
        <w:spacing w:line="360" w:lineRule="auto"/>
        <w:ind w:left="720"/>
        <w:rPr>
          <w:sz w:val="22"/>
          <w:szCs w:val="22"/>
        </w:rPr>
      </w:pPr>
    </w:p>
    <w:p w14:paraId="2EF0C992" w14:textId="28CA615C" w:rsidR="009C3447" w:rsidRDefault="009C3447" w:rsidP="004D0F0E">
      <w:pPr>
        <w:pStyle w:val="SectionTitle"/>
        <w:spacing w:after="0"/>
        <w:rPr>
          <w:rFonts w:ascii="Times New Roman" w:eastAsia="Times New Roman" w:hAnsi="Times New Roman"/>
          <w:color w:val="548DD4"/>
          <w:u w:color="548DD4"/>
        </w:rPr>
      </w:pPr>
      <w:r>
        <w:rPr>
          <w:rFonts w:ascii="Times New Roman" w:hAnsi="Times New Roman"/>
          <w:color w:val="548DD4"/>
          <w:u w:color="548DD4"/>
        </w:rPr>
        <w:t xml:space="preserve">History &amp; Developments </w:t>
      </w:r>
    </w:p>
    <w:p w14:paraId="7714CFF0" w14:textId="4BE80F25" w:rsidR="00484C18" w:rsidRPr="0002429B" w:rsidRDefault="00CD1008" w:rsidP="0002429B">
      <w:pPr>
        <w:pStyle w:val="Sub-headingofResearchReport"/>
        <w:tabs>
          <w:tab w:val="clear" w:pos="8336"/>
          <w:tab w:val="left" w:pos="7600"/>
        </w:tabs>
        <w:rPr>
          <w:rFonts w:ascii="Times New Roman" w:hAnsi="Times New Roman"/>
          <w:color w:val="548DD4"/>
          <w:szCs w:val="22"/>
          <w:u w:color="548DD4"/>
        </w:rPr>
      </w:pPr>
      <w:r w:rsidRPr="0002429B">
        <w:rPr>
          <w:rFonts w:ascii="Times New Roman" w:hAnsi="Times New Roman"/>
          <w:color w:val="548DD4"/>
          <w:szCs w:val="22"/>
          <w:u w:color="548DD4"/>
        </w:rPr>
        <w:t>The right to health</w:t>
      </w:r>
    </w:p>
    <w:p w14:paraId="2E1EB1C9" w14:textId="0C6F9698" w:rsidR="0002429B" w:rsidRPr="0002429B" w:rsidRDefault="00524EE4" w:rsidP="0002429B">
      <w:pPr>
        <w:spacing w:after="200" w:line="360" w:lineRule="auto"/>
        <w:ind w:firstLine="720"/>
        <w:rPr>
          <w:rFonts w:ascii="Times New Roman" w:hAnsi="Times New Roman" w:cs="Times New Roman"/>
          <w:sz w:val="22"/>
          <w:szCs w:val="22"/>
        </w:rPr>
      </w:pPr>
      <w:r>
        <w:rPr>
          <w:rFonts w:ascii="Times New Roman" w:hAnsi="Times New Roman" w:cs="Times New Roman"/>
          <w:sz w:val="22"/>
          <w:szCs w:val="22"/>
        </w:rPr>
        <w:t>To</w:t>
      </w:r>
      <w:r w:rsidR="001469E4" w:rsidRPr="0002429B">
        <w:rPr>
          <w:rFonts w:ascii="Times New Roman" w:hAnsi="Times New Roman" w:cs="Times New Roman"/>
          <w:sz w:val="22"/>
          <w:szCs w:val="22"/>
        </w:rPr>
        <w:t xml:space="preserve"> acknowledge the importance</w:t>
      </w:r>
      <w:r w:rsidR="00A8245C" w:rsidRPr="0002429B">
        <w:rPr>
          <w:rFonts w:ascii="Times New Roman" w:hAnsi="Times New Roman" w:cs="Times New Roman"/>
          <w:sz w:val="22"/>
          <w:szCs w:val="22"/>
        </w:rPr>
        <w:t xml:space="preserve"> of this issue, one must first acknowledge the basic human rights. The reason why the occurrences of discrimination in the health care system</w:t>
      </w:r>
      <w:r w:rsidR="00736573">
        <w:rPr>
          <w:rFonts w:ascii="Times New Roman" w:hAnsi="Times New Roman" w:cs="Times New Roman"/>
          <w:sz w:val="22"/>
          <w:szCs w:val="22"/>
        </w:rPr>
        <w:t xml:space="preserve"> have</w:t>
      </w:r>
      <w:r w:rsidR="00A8245C" w:rsidRPr="0002429B">
        <w:rPr>
          <w:rFonts w:ascii="Times New Roman" w:hAnsi="Times New Roman" w:cs="Times New Roman"/>
          <w:sz w:val="22"/>
          <w:szCs w:val="22"/>
        </w:rPr>
        <w:t xml:space="preserve"> be</w:t>
      </w:r>
      <w:r w:rsidR="00736573">
        <w:rPr>
          <w:rFonts w:ascii="Times New Roman" w:hAnsi="Times New Roman" w:cs="Times New Roman"/>
          <w:sz w:val="22"/>
          <w:szCs w:val="22"/>
        </w:rPr>
        <w:t>co</w:t>
      </w:r>
      <w:r w:rsidR="00A8245C" w:rsidRPr="0002429B">
        <w:rPr>
          <w:rFonts w:ascii="Times New Roman" w:hAnsi="Times New Roman" w:cs="Times New Roman"/>
          <w:sz w:val="22"/>
          <w:szCs w:val="22"/>
        </w:rPr>
        <w:t xml:space="preserve">me an issue in the first place </w:t>
      </w:r>
      <w:r>
        <w:rPr>
          <w:rFonts w:ascii="Times New Roman" w:hAnsi="Times New Roman" w:cs="Times New Roman"/>
          <w:sz w:val="22"/>
          <w:szCs w:val="22"/>
        </w:rPr>
        <w:t xml:space="preserve">is </w:t>
      </w:r>
      <w:r w:rsidR="009A6010">
        <w:rPr>
          <w:rFonts w:ascii="Times New Roman" w:hAnsi="Times New Roman" w:cs="Times New Roman"/>
          <w:sz w:val="22"/>
          <w:szCs w:val="22"/>
        </w:rPr>
        <w:t>that</w:t>
      </w:r>
      <w:r w:rsidR="00A8245C" w:rsidRPr="0002429B">
        <w:rPr>
          <w:rFonts w:ascii="Times New Roman" w:hAnsi="Times New Roman" w:cs="Times New Roman"/>
          <w:sz w:val="22"/>
          <w:szCs w:val="22"/>
        </w:rPr>
        <w:t xml:space="preserve"> medical professionals mistreat a patient based on personal biases, </w:t>
      </w:r>
      <w:r w:rsidR="00207C9F">
        <w:rPr>
          <w:rFonts w:ascii="Times New Roman" w:hAnsi="Times New Roman" w:cs="Times New Roman"/>
          <w:sz w:val="22"/>
          <w:szCs w:val="22"/>
        </w:rPr>
        <w:t>violating</w:t>
      </w:r>
      <w:r w:rsidR="00A8245C" w:rsidRPr="0002429B">
        <w:rPr>
          <w:rFonts w:ascii="Times New Roman" w:hAnsi="Times New Roman" w:cs="Times New Roman"/>
          <w:sz w:val="22"/>
          <w:szCs w:val="22"/>
        </w:rPr>
        <w:t xml:space="preserve"> the fundamental human rights adopted in the constitution of the World Health Organization (WHO)</w:t>
      </w:r>
      <w:r w:rsidR="00070BE1" w:rsidRPr="0002429B">
        <w:rPr>
          <w:rFonts w:ascii="Times New Roman" w:hAnsi="Times New Roman" w:cs="Times New Roman"/>
          <w:sz w:val="22"/>
          <w:szCs w:val="22"/>
        </w:rPr>
        <w:t xml:space="preserve"> in 1946</w:t>
      </w:r>
      <w:r w:rsidR="00A8245C" w:rsidRPr="0002429B">
        <w:rPr>
          <w:rFonts w:ascii="Times New Roman" w:hAnsi="Times New Roman" w:cs="Times New Roman"/>
          <w:sz w:val="22"/>
          <w:szCs w:val="22"/>
        </w:rPr>
        <w:t>. The</w:t>
      </w:r>
      <w:r w:rsidR="00070BE1" w:rsidRPr="0002429B">
        <w:rPr>
          <w:rFonts w:ascii="Times New Roman" w:hAnsi="Times New Roman" w:cs="Times New Roman"/>
          <w:sz w:val="22"/>
          <w:szCs w:val="22"/>
        </w:rPr>
        <w:t xml:space="preserve"> constitution define</w:t>
      </w:r>
      <w:r w:rsidR="00736573">
        <w:rPr>
          <w:rFonts w:ascii="Times New Roman" w:hAnsi="Times New Roman" w:cs="Times New Roman"/>
          <w:sz w:val="22"/>
          <w:szCs w:val="22"/>
        </w:rPr>
        <w:t>s</w:t>
      </w:r>
      <w:r w:rsidR="00070BE1" w:rsidRPr="0002429B">
        <w:rPr>
          <w:rFonts w:ascii="Times New Roman" w:hAnsi="Times New Roman" w:cs="Times New Roman"/>
          <w:sz w:val="22"/>
          <w:szCs w:val="22"/>
        </w:rPr>
        <w:t xml:space="preserve"> the</w:t>
      </w:r>
      <w:r w:rsidR="00A8245C" w:rsidRPr="0002429B">
        <w:rPr>
          <w:rFonts w:ascii="Times New Roman" w:hAnsi="Times New Roman" w:cs="Times New Roman"/>
          <w:sz w:val="22"/>
          <w:szCs w:val="22"/>
        </w:rPr>
        <w:t xml:space="preserve"> right to health </w:t>
      </w:r>
      <w:r w:rsidR="00832714" w:rsidRPr="0002429B">
        <w:rPr>
          <w:rFonts w:ascii="Times New Roman" w:hAnsi="Times New Roman" w:cs="Times New Roman"/>
          <w:sz w:val="22"/>
          <w:szCs w:val="22"/>
        </w:rPr>
        <w:t>to be</w:t>
      </w:r>
      <w:r w:rsidR="00133AA0" w:rsidRPr="0002429B">
        <w:rPr>
          <w:rFonts w:ascii="Times New Roman" w:hAnsi="Times New Roman" w:cs="Times New Roman"/>
          <w:sz w:val="22"/>
          <w:szCs w:val="22"/>
        </w:rPr>
        <w:t xml:space="preserve"> entitled</w:t>
      </w:r>
      <w:r w:rsidR="00736573">
        <w:rPr>
          <w:rFonts w:ascii="Times New Roman" w:hAnsi="Times New Roman" w:cs="Times New Roman"/>
          <w:sz w:val="22"/>
          <w:szCs w:val="22"/>
        </w:rPr>
        <w:t xml:space="preserve"> to</w:t>
      </w:r>
      <w:r w:rsidR="00133AA0" w:rsidRPr="0002429B">
        <w:rPr>
          <w:rFonts w:ascii="Times New Roman" w:hAnsi="Times New Roman" w:cs="Times New Roman"/>
          <w:sz w:val="22"/>
          <w:szCs w:val="22"/>
        </w:rPr>
        <w:t xml:space="preserve"> every human being regardless of race, religion, economic or social status and allow individuals to </w:t>
      </w:r>
      <w:r w:rsidR="00CD1008" w:rsidRPr="0002429B">
        <w:rPr>
          <w:rFonts w:ascii="Times New Roman" w:hAnsi="Times New Roman" w:cs="Times New Roman"/>
          <w:sz w:val="22"/>
          <w:szCs w:val="22"/>
        </w:rPr>
        <w:t>receive the highest attainable standard of health</w:t>
      </w:r>
      <w:r w:rsidR="00133AA0" w:rsidRPr="0002429B">
        <w:rPr>
          <w:rFonts w:ascii="Times New Roman" w:hAnsi="Times New Roman" w:cs="Times New Roman"/>
          <w:sz w:val="22"/>
          <w:szCs w:val="22"/>
        </w:rPr>
        <w:t xml:space="preserve">. </w:t>
      </w:r>
      <w:r w:rsidR="006521B2" w:rsidRPr="0002429B">
        <w:rPr>
          <w:rFonts w:ascii="Times New Roman" w:hAnsi="Times New Roman" w:cs="Times New Roman"/>
          <w:sz w:val="22"/>
          <w:szCs w:val="22"/>
        </w:rPr>
        <w:t>The right to health is then further supported by the United Nation</w:t>
      </w:r>
      <w:r w:rsidR="00736573">
        <w:rPr>
          <w:rFonts w:ascii="Times New Roman" w:hAnsi="Times New Roman" w:cs="Times New Roman"/>
          <w:sz w:val="22"/>
          <w:szCs w:val="22"/>
        </w:rPr>
        <w:t>s’</w:t>
      </w:r>
      <w:r w:rsidR="006521B2" w:rsidRPr="0002429B">
        <w:rPr>
          <w:rFonts w:ascii="Times New Roman" w:hAnsi="Times New Roman" w:cs="Times New Roman"/>
          <w:sz w:val="22"/>
          <w:szCs w:val="22"/>
        </w:rPr>
        <w:t xml:space="preserve"> (UN)’s </w:t>
      </w:r>
      <w:r w:rsidR="00736573">
        <w:rPr>
          <w:rFonts w:ascii="Times New Roman" w:hAnsi="Times New Roman" w:cs="Times New Roman"/>
          <w:sz w:val="22"/>
          <w:szCs w:val="22"/>
        </w:rPr>
        <w:t>U</w:t>
      </w:r>
      <w:r w:rsidR="006521B2" w:rsidRPr="0002429B">
        <w:rPr>
          <w:rFonts w:ascii="Times New Roman" w:hAnsi="Times New Roman" w:cs="Times New Roman"/>
          <w:sz w:val="22"/>
          <w:szCs w:val="22"/>
        </w:rPr>
        <w:t xml:space="preserve">niversal </w:t>
      </w:r>
      <w:r w:rsidR="00736573">
        <w:rPr>
          <w:rFonts w:ascii="Times New Roman" w:hAnsi="Times New Roman" w:cs="Times New Roman"/>
          <w:sz w:val="22"/>
          <w:szCs w:val="22"/>
        </w:rPr>
        <w:t>D</w:t>
      </w:r>
      <w:r w:rsidR="006521B2" w:rsidRPr="0002429B">
        <w:rPr>
          <w:rFonts w:ascii="Times New Roman" w:hAnsi="Times New Roman" w:cs="Times New Roman"/>
          <w:sz w:val="22"/>
          <w:szCs w:val="22"/>
        </w:rPr>
        <w:t xml:space="preserve">eclaration of </w:t>
      </w:r>
      <w:r w:rsidR="00736573">
        <w:rPr>
          <w:rFonts w:ascii="Times New Roman" w:hAnsi="Times New Roman" w:cs="Times New Roman"/>
          <w:sz w:val="22"/>
          <w:szCs w:val="22"/>
        </w:rPr>
        <w:t>H</w:t>
      </w:r>
      <w:r w:rsidR="006521B2" w:rsidRPr="0002429B">
        <w:rPr>
          <w:rFonts w:ascii="Times New Roman" w:hAnsi="Times New Roman" w:cs="Times New Roman"/>
          <w:sz w:val="22"/>
          <w:szCs w:val="22"/>
        </w:rPr>
        <w:t xml:space="preserve">uman </w:t>
      </w:r>
      <w:r w:rsidR="00736573">
        <w:rPr>
          <w:rFonts w:ascii="Times New Roman" w:hAnsi="Times New Roman" w:cs="Times New Roman"/>
          <w:sz w:val="22"/>
          <w:szCs w:val="22"/>
        </w:rPr>
        <w:t>R</w:t>
      </w:r>
      <w:r w:rsidR="006521B2" w:rsidRPr="0002429B">
        <w:rPr>
          <w:rFonts w:ascii="Times New Roman" w:hAnsi="Times New Roman" w:cs="Times New Roman"/>
          <w:sz w:val="22"/>
          <w:szCs w:val="22"/>
        </w:rPr>
        <w:t>ights</w:t>
      </w:r>
      <w:r w:rsidR="00736573">
        <w:rPr>
          <w:rFonts w:ascii="Times New Roman" w:hAnsi="Times New Roman" w:cs="Times New Roman"/>
          <w:sz w:val="22"/>
          <w:szCs w:val="22"/>
        </w:rPr>
        <w:t>, d</w:t>
      </w:r>
      <w:r w:rsidR="0067615B">
        <w:rPr>
          <w:rFonts w:ascii="Times New Roman" w:hAnsi="Times New Roman" w:cs="Times New Roman"/>
          <w:sz w:val="22"/>
          <w:szCs w:val="22"/>
        </w:rPr>
        <w:t>rafted</w:t>
      </w:r>
      <w:r w:rsidR="006521B2" w:rsidRPr="0002429B">
        <w:rPr>
          <w:rFonts w:ascii="Times New Roman" w:hAnsi="Times New Roman" w:cs="Times New Roman"/>
          <w:sz w:val="22"/>
          <w:szCs w:val="22"/>
        </w:rPr>
        <w:t xml:space="preserve"> in 1948</w:t>
      </w:r>
      <w:r w:rsidR="00EE2A84" w:rsidRPr="0002429B">
        <w:rPr>
          <w:rFonts w:ascii="Times New Roman" w:hAnsi="Times New Roman" w:cs="Times New Roman"/>
          <w:sz w:val="22"/>
          <w:szCs w:val="22"/>
        </w:rPr>
        <w:t xml:space="preserve">. </w:t>
      </w:r>
      <w:r w:rsidR="00B70CA5" w:rsidRPr="0002429B">
        <w:rPr>
          <w:rFonts w:ascii="Times New Roman" w:hAnsi="Times New Roman" w:cs="Times New Roman"/>
          <w:sz w:val="22"/>
          <w:szCs w:val="22"/>
        </w:rPr>
        <w:t xml:space="preserve">Yet, the existence of discrimination serves to exclude disadvantaged populations or minorities from receiving quality </w:t>
      </w:r>
      <w:r w:rsidR="00D4759E" w:rsidRPr="0002429B">
        <w:rPr>
          <w:rFonts w:ascii="Times New Roman" w:hAnsi="Times New Roman" w:cs="Times New Roman"/>
          <w:sz w:val="22"/>
          <w:szCs w:val="22"/>
        </w:rPr>
        <w:t xml:space="preserve">health </w:t>
      </w:r>
      <w:r w:rsidR="00B70CA5" w:rsidRPr="0002429B">
        <w:rPr>
          <w:rFonts w:ascii="Times New Roman" w:hAnsi="Times New Roman" w:cs="Times New Roman"/>
          <w:sz w:val="22"/>
          <w:szCs w:val="22"/>
        </w:rPr>
        <w:t>treatment</w:t>
      </w:r>
      <w:r w:rsidR="00D4759E" w:rsidRPr="0002429B">
        <w:rPr>
          <w:rFonts w:ascii="Times New Roman" w:hAnsi="Times New Roman" w:cs="Times New Roman"/>
          <w:sz w:val="22"/>
          <w:szCs w:val="22"/>
        </w:rPr>
        <w:t>, therefore, individuals in these population</w:t>
      </w:r>
      <w:r w:rsidR="00A51FE1">
        <w:rPr>
          <w:rFonts w:ascii="Times New Roman" w:hAnsi="Times New Roman" w:cs="Times New Roman"/>
          <w:sz w:val="22"/>
          <w:szCs w:val="22"/>
        </w:rPr>
        <w:t>s</w:t>
      </w:r>
      <w:r w:rsidR="00D4759E" w:rsidRPr="0002429B">
        <w:rPr>
          <w:rFonts w:ascii="Times New Roman" w:hAnsi="Times New Roman" w:cs="Times New Roman"/>
          <w:sz w:val="22"/>
          <w:szCs w:val="22"/>
        </w:rPr>
        <w:t xml:space="preserve"> are often disproportionately affected by some of the world’s deadliest diseases. If minority populations who have access to health care and treatment, but are still being denied the service due to uncontrollable factors</w:t>
      </w:r>
      <w:r w:rsidR="000C4948" w:rsidRPr="0002429B">
        <w:rPr>
          <w:rFonts w:ascii="Times New Roman" w:hAnsi="Times New Roman" w:cs="Times New Roman"/>
          <w:sz w:val="22"/>
          <w:szCs w:val="22"/>
        </w:rPr>
        <w:t xml:space="preserve"> like race or nationality, then that becomes a clear violation of human rights in health. Without resolving this issue, the unfairness of </w:t>
      </w:r>
      <w:r w:rsidR="00A51FE1">
        <w:rPr>
          <w:rFonts w:ascii="Times New Roman" w:hAnsi="Times New Roman" w:cs="Times New Roman"/>
          <w:sz w:val="22"/>
          <w:szCs w:val="22"/>
        </w:rPr>
        <w:t xml:space="preserve">the </w:t>
      </w:r>
      <w:r w:rsidR="000C4948" w:rsidRPr="0002429B">
        <w:rPr>
          <w:rFonts w:ascii="Times New Roman" w:hAnsi="Times New Roman" w:cs="Times New Roman"/>
          <w:sz w:val="22"/>
          <w:szCs w:val="22"/>
        </w:rPr>
        <w:t xml:space="preserve">medical services will continue to act as a powerful barrier stopping nations from fulfilling their duties </w:t>
      </w:r>
      <w:r w:rsidR="001E5A05" w:rsidRPr="0002429B">
        <w:rPr>
          <w:rFonts w:ascii="Times New Roman" w:hAnsi="Times New Roman" w:cs="Times New Roman"/>
          <w:sz w:val="22"/>
          <w:szCs w:val="22"/>
        </w:rPr>
        <w:t>to ensure their citizens receive basic health</w:t>
      </w:r>
      <w:r>
        <w:rPr>
          <w:rFonts w:ascii="Times New Roman" w:hAnsi="Times New Roman" w:cs="Times New Roman"/>
          <w:sz w:val="22"/>
          <w:szCs w:val="22"/>
        </w:rPr>
        <w:t>-</w:t>
      </w:r>
      <w:r w:rsidR="001E5A05" w:rsidRPr="0002429B">
        <w:rPr>
          <w:rFonts w:ascii="Times New Roman" w:hAnsi="Times New Roman" w:cs="Times New Roman"/>
          <w:sz w:val="22"/>
          <w:szCs w:val="22"/>
        </w:rPr>
        <w:t>related human rights.</w:t>
      </w:r>
    </w:p>
    <w:p w14:paraId="5E6D700E" w14:textId="13AEA5E3" w:rsidR="00484C18" w:rsidRPr="00E13EF2" w:rsidRDefault="00FF3253" w:rsidP="0002429B">
      <w:pPr>
        <w:pStyle w:val="Sub-headingofResearchReport"/>
        <w:tabs>
          <w:tab w:val="clear" w:pos="8336"/>
          <w:tab w:val="left" w:pos="7600"/>
        </w:tabs>
        <w:rPr>
          <w:rFonts w:ascii="Times New Roman" w:hAnsi="Times New Roman"/>
          <w:color w:val="548DD5"/>
          <w:szCs w:val="22"/>
          <w:u w:color="548DD4"/>
        </w:rPr>
      </w:pPr>
      <w:r w:rsidRPr="00E13EF2">
        <w:rPr>
          <w:rFonts w:ascii="Times New Roman" w:hAnsi="Times New Roman"/>
          <w:color w:val="548DD5"/>
          <w:szCs w:val="22"/>
          <w:u w:color="548DD4"/>
        </w:rPr>
        <w:t>Victims from minority groups</w:t>
      </w:r>
    </w:p>
    <w:p w14:paraId="165EC070" w14:textId="70B1C752" w:rsidR="003D1768" w:rsidRPr="00DF09E0" w:rsidRDefault="009A6010" w:rsidP="00DF09E0">
      <w:pPr>
        <w:spacing w:after="200" w:line="360" w:lineRule="auto"/>
        <w:ind w:firstLine="720"/>
        <w:rPr>
          <w:rFonts w:ascii="Times New Roman" w:hAnsi="Times New Roman"/>
          <w:color w:val="000000" w:themeColor="text1"/>
          <w:sz w:val="22"/>
          <w:szCs w:val="22"/>
          <w:u w:color="548DD4"/>
          <w:lang w:eastAsia="zh-TW"/>
        </w:rPr>
      </w:pPr>
      <w:r>
        <w:rPr>
          <w:rFonts w:ascii="Times New Roman" w:hAnsi="Times New Roman"/>
          <w:color w:val="000000" w:themeColor="text1"/>
          <w:sz w:val="22"/>
          <w:szCs w:val="22"/>
          <w:u w:color="548DD4"/>
          <w:lang w:eastAsia="zh-TW"/>
        </w:rPr>
        <w:t>Although</w:t>
      </w:r>
      <w:r w:rsidR="00040E09">
        <w:rPr>
          <w:rFonts w:ascii="Times New Roman" w:hAnsi="Times New Roman"/>
          <w:color w:val="000000" w:themeColor="text1"/>
          <w:sz w:val="22"/>
          <w:szCs w:val="22"/>
          <w:u w:color="548DD4"/>
          <w:lang w:eastAsia="zh-TW"/>
        </w:rPr>
        <w:t xml:space="preserve"> </w:t>
      </w:r>
      <w:r w:rsidR="00E670F4">
        <w:rPr>
          <w:rFonts w:ascii="Times New Roman" w:hAnsi="Times New Roman"/>
          <w:color w:val="000000" w:themeColor="text1"/>
          <w:sz w:val="22"/>
          <w:szCs w:val="22"/>
          <w:u w:color="548DD4"/>
          <w:lang w:eastAsia="zh-TW"/>
        </w:rPr>
        <w:t xml:space="preserve">medical </w:t>
      </w:r>
      <w:r w:rsidR="003D1768" w:rsidRPr="0002429B">
        <w:rPr>
          <w:rFonts w:ascii="Times New Roman" w:hAnsi="Times New Roman"/>
          <w:color w:val="000000" w:themeColor="text1"/>
          <w:sz w:val="22"/>
          <w:szCs w:val="22"/>
          <w:u w:color="548DD4"/>
          <w:lang w:eastAsia="zh-TW"/>
        </w:rPr>
        <w:t xml:space="preserve">discrimination </w:t>
      </w:r>
      <w:r>
        <w:rPr>
          <w:rFonts w:ascii="Times New Roman" w:hAnsi="Times New Roman"/>
          <w:color w:val="000000" w:themeColor="text1"/>
          <w:sz w:val="22"/>
          <w:szCs w:val="22"/>
          <w:u w:color="548DD4"/>
          <w:lang w:eastAsia="zh-TW"/>
        </w:rPr>
        <w:t xml:space="preserve">can occur to </w:t>
      </w:r>
      <w:r w:rsidR="00276729">
        <w:rPr>
          <w:rFonts w:ascii="Times New Roman" w:hAnsi="Times New Roman"/>
          <w:color w:val="000000" w:themeColor="text1"/>
          <w:sz w:val="22"/>
          <w:szCs w:val="22"/>
          <w:u w:color="548DD4"/>
          <w:lang w:eastAsia="zh-TW"/>
        </w:rPr>
        <w:t>every</w:t>
      </w:r>
      <w:r w:rsidR="003D1768" w:rsidRPr="0002429B">
        <w:rPr>
          <w:rFonts w:ascii="Times New Roman" w:hAnsi="Times New Roman"/>
          <w:color w:val="000000" w:themeColor="text1"/>
          <w:sz w:val="22"/>
          <w:szCs w:val="22"/>
          <w:u w:color="548DD4"/>
          <w:lang w:eastAsia="zh-TW"/>
        </w:rPr>
        <w:t xml:space="preserve"> individual </w:t>
      </w:r>
      <w:r w:rsidR="00276729">
        <w:rPr>
          <w:rFonts w:ascii="Times New Roman" w:hAnsi="Times New Roman"/>
          <w:color w:val="000000" w:themeColor="text1"/>
          <w:sz w:val="22"/>
          <w:szCs w:val="22"/>
          <w:u w:color="548DD4"/>
          <w:lang w:eastAsia="zh-TW"/>
        </w:rPr>
        <w:t xml:space="preserve">who </w:t>
      </w:r>
      <w:r>
        <w:rPr>
          <w:rFonts w:ascii="Times New Roman" w:hAnsi="Times New Roman"/>
          <w:color w:val="000000" w:themeColor="text1"/>
          <w:sz w:val="22"/>
          <w:szCs w:val="22"/>
          <w:u w:color="548DD4"/>
          <w:lang w:eastAsia="zh-TW"/>
        </w:rPr>
        <w:t xml:space="preserve">seeks </w:t>
      </w:r>
      <w:r w:rsidR="003D1768" w:rsidRPr="0002429B">
        <w:rPr>
          <w:rFonts w:ascii="Times New Roman" w:hAnsi="Times New Roman"/>
          <w:color w:val="000000" w:themeColor="text1"/>
          <w:sz w:val="22"/>
          <w:szCs w:val="22"/>
          <w:u w:color="548DD4"/>
          <w:lang w:eastAsia="zh-TW"/>
        </w:rPr>
        <w:t>help from the health care system</w:t>
      </w:r>
      <w:r>
        <w:rPr>
          <w:rFonts w:ascii="Times New Roman" w:hAnsi="Times New Roman"/>
          <w:color w:val="000000" w:themeColor="text1"/>
          <w:sz w:val="22"/>
          <w:szCs w:val="22"/>
          <w:u w:color="548DD4"/>
          <w:lang w:eastAsia="zh-TW"/>
        </w:rPr>
        <w:t>,</w:t>
      </w:r>
      <w:r w:rsidR="003D1768" w:rsidRPr="0002429B">
        <w:rPr>
          <w:rFonts w:ascii="Times New Roman" w:hAnsi="Times New Roman"/>
          <w:color w:val="000000" w:themeColor="text1"/>
          <w:sz w:val="22"/>
          <w:szCs w:val="22"/>
          <w:u w:color="548DD4"/>
          <w:lang w:eastAsia="zh-TW"/>
        </w:rPr>
        <w:t xml:space="preserve"> </w:t>
      </w:r>
      <w:r w:rsidR="00424B51">
        <w:rPr>
          <w:rFonts w:ascii="Times New Roman" w:hAnsi="Times New Roman"/>
          <w:color w:val="000000" w:themeColor="text1"/>
          <w:sz w:val="22"/>
          <w:szCs w:val="22"/>
          <w:u w:color="548DD4"/>
          <w:lang w:eastAsia="zh-TW"/>
        </w:rPr>
        <w:t xml:space="preserve">targeted </w:t>
      </w:r>
      <w:r w:rsidR="00507D99">
        <w:rPr>
          <w:rFonts w:ascii="Times New Roman" w:hAnsi="Times New Roman"/>
          <w:color w:val="000000" w:themeColor="text1"/>
          <w:sz w:val="22"/>
          <w:szCs w:val="22"/>
          <w:u w:color="548DD4"/>
          <w:lang w:eastAsia="zh-TW"/>
        </w:rPr>
        <w:t>minority</w:t>
      </w:r>
      <w:r w:rsidR="003D1768" w:rsidRPr="0002429B">
        <w:rPr>
          <w:rFonts w:ascii="Times New Roman" w:hAnsi="Times New Roman"/>
          <w:color w:val="000000" w:themeColor="text1"/>
          <w:sz w:val="22"/>
          <w:szCs w:val="22"/>
          <w:u w:color="548DD4"/>
          <w:lang w:eastAsia="zh-TW"/>
        </w:rPr>
        <w:t xml:space="preserve"> population</w:t>
      </w:r>
      <w:r w:rsidR="00C27A43">
        <w:rPr>
          <w:rFonts w:ascii="Times New Roman" w:hAnsi="Times New Roman"/>
          <w:color w:val="000000" w:themeColor="text1"/>
          <w:sz w:val="22"/>
          <w:szCs w:val="22"/>
          <w:u w:color="548DD4"/>
          <w:lang w:eastAsia="zh-TW"/>
        </w:rPr>
        <w:t>s</w:t>
      </w:r>
      <w:r w:rsidR="003D1768" w:rsidRPr="0002429B">
        <w:rPr>
          <w:rFonts w:ascii="Times New Roman" w:hAnsi="Times New Roman"/>
          <w:color w:val="000000" w:themeColor="text1"/>
          <w:sz w:val="22"/>
          <w:szCs w:val="22"/>
          <w:u w:color="548DD4"/>
          <w:lang w:eastAsia="zh-TW"/>
        </w:rPr>
        <w:t xml:space="preserve"> </w:t>
      </w:r>
      <w:r>
        <w:rPr>
          <w:rFonts w:ascii="Times New Roman" w:hAnsi="Times New Roman"/>
          <w:color w:val="000000" w:themeColor="text1"/>
          <w:sz w:val="22"/>
          <w:szCs w:val="22"/>
          <w:u w:color="548DD4"/>
          <w:lang w:eastAsia="zh-TW"/>
        </w:rPr>
        <w:t xml:space="preserve">tend to </w:t>
      </w:r>
      <w:r w:rsidR="00424B51">
        <w:rPr>
          <w:rFonts w:ascii="Times New Roman" w:hAnsi="Times New Roman"/>
          <w:color w:val="000000" w:themeColor="text1"/>
          <w:sz w:val="22"/>
          <w:szCs w:val="22"/>
          <w:u w:color="548DD4"/>
          <w:lang w:eastAsia="zh-TW"/>
        </w:rPr>
        <w:t xml:space="preserve">experience </w:t>
      </w:r>
      <w:r>
        <w:rPr>
          <w:rFonts w:ascii="Times New Roman" w:hAnsi="Times New Roman"/>
          <w:color w:val="000000" w:themeColor="text1"/>
          <w:sz w:val="22"/>
          <w:szCs w:val="22"/>
          <w:u w:color="548DD4"/>
          <w:lang w:eastAsia="zh-TW"/>
        </w:rPr>
        <w:t xml:space="preserve">these </w:t>
      </w:r>
      <w:r w:rsidR="001D24CC">
        <w:rPr>
          <w:rFonts w:ascii="Times New Roman" w:hAnsi="Times New Roman"/>
          <w:color w:val="000000" w:themeColor="text1"/>
          <w:sz w:val="22"/>
          <w:szCs w:val="22"/>
          <w:u w:color="548DD4"/>
          <w:lang w:eastAsia="zh-TW"/>
        </w:rPr>
        <w:t>unfair treatment</w:t>
      </w:r>
      <w:r w:rsidR="002C3BC6">
        <w:rPr>
          <w:rFonts w:ascii="Times New Roman" w:hAnsi="Times New Roman"/>
          <w:color w:val="000000" w:themeColor="text1"/>
          <w:sz w:val="22"/>
          <w:szCs w:val="22"/>
          <w:u w:color="548DD4"/>
          <w:lang w:eastAsia="zh-TW"/>
        </w:rPr>
        <w:t>s</w:t>
      </w:r>
      <w:r w:rsidR="00F401BA">
        <w:rPr>
          <w:rFonts w:ascii="Times New Roman" w:hAnsi="Times New Roman"/>
          <w:color w:val="000000" w:themeColor="text1"/>
          <w:sz w:val="22"/>
          <w:szCs w:val="22"/>
          <w:u w:color="548DD4"/>
          <w:lang w:eastAsia="zh-TW"/>
        </w:rPr>
        <w:t xml:space="preserve"> more often than others</w:t>
      </w:r>
      <w:r w:rsidR="003D1768" w:rsidRPr="0002429B">
        <w:rPr>
          <w:rFonts w:ascii="Times New Roman" w:hAnsi="Times New Roman"/>
          <w:color w:val="000000" w:themeColor="text1"/>
          <w:sz w:val="22"/>
          <w:szCs w:val="22"/>
          <w:u w:color="548DD4"/>
          <w:lang w:eastAsia="zh-TW"/>
        </w:rPr>
        <w:t>.</w:t>
      </w:r>
      <w:r w:rsidR="0002429B">
        <w:rPr>
          <w:rFonts w:ascii="Times New Roman" w:hAnsi="Times New Roman"/>
          <w:color w:val="000000" w:themeColor="text1"/>
          <w:sz w:val="22"/>
          <w:szCs w:val="22"/>
          <w:u w:color="548DD4"/>
          <w:lang w:eastAsia="zh-TW"/>
        </w:rPr>
        <w:t xml:space="preserve"> </w:t>
      </w:r>
    </w:p>
    <w:p w14:paraId="504FDAA5" w14:textId="6F3890CB" w:rsidR="00040E09" w:rsidRDefault="00970DAD" w:rsidP="00DF09E0">
      <w:pPr>
        <w:pStyle w:val="Sub-sub-headingofResearchReport"/>
        <w:rPr>
          <w:rFonts w:ascii="Times New Roman" w:hAnsi="Times New Roman"/>
          <w:color w:val="548DD4"/>
        </w:rPr>
      </w:pPr>
      <w:r w:rsidRPr="006A2016">
        <w:rPr>
          <w:rFonts w:ascii="Times New Roman" w:hAnsi="Times New Roman"/>
          <w:color w:val="8064A2"/>
        </w:rPr>
        <w:tab/>
      </w:r>
      <w:r>
        <w:rPr>
          <w:rFonts w:ascii="Times New Roman" w:hAnsi="Times New Roman"/>
          <w:color w:val="548DD4"/>
        </w:rPr>
        <w:t>Racial/ethnic discrimination</w:t>
      </w:r>
    </w:p>
    <w:p w14:paraId="1FFA2AEF" w14:textId="7B349803" w:rsidR="00CF1FF5" w:rsidRDefault="006A372E" w:rsidP="00383715">
      <w:pPr>
        <w:pStyle w:val="Sub-sub-headingofResearchReport"/>
        <w:ind w:left="720"/>
        <w:rPr>
          <w:rFonts w:ascii="Times New Roman" w:hAnsi="Times New Roman"/>
          <w:b w:val="0"/>
          <w:i w:val="0"/>
          <w:color w:val="000000" w:themeColor="text1"/>
          <w:u w:color="548DD4"/>
          <w:lang w:eastAsia="zh-TW"/>
        </w:rPr>
      </w:pPr>
      <w:r>
        <w:rPr>
          <w:rFonts w:ascii="Times New Roman" w:hAnsi="Times New Roman"/>
          <w:b w:val="0"/>
          <w:i w:val="0"/>
          <w:noProof/>
          <w:color w:val="000000" w:themeColor="text1"/>
          <w:u w:color="548DD4"/>
          <w:lang w:eastAsia="zh-TW"/>
        </w:rPr>
        <w:lastRenderedPageBreak/>
        <mc:AlternateContent>
          <mc:Choice Requires="wps">
            <w:drawing>
              <wp:anchor distT="0" distB="0" distL="114300" distR="114300" simplePos="0" relativeHeight="251661312" behindDoc="1" locked="0" layoutInCell="1" allowOverlap="1" wp14:anchorId="56EE9759" wp14:editId="3C014C81">
                <wp:simplePos x="0" y="0"/>
                <wp:positionH relativeFrom="column">
                  <wp:posOffset>2489835</wp:posOffset>
                </wp:positionH>
                <wp:positionV relativeFrom="paragraph">
                  <wp:posOffset>1668145</wp:posOffset>
                </wp:positionV>
                <wp:extent cx="3404235" cy="386715"/>
                <wp:effectExtent l="0" t="0" r="0" b="0"/>
                <wp:wrapTight wrapText="bothSides">
                  <wp:wrapPolygon edited="0">
                    <wp:start x="0" y="0"/>
                    <wp:lineTo x="0" y="20571"/>
                    <wp:lineTo x="21515" y="20571"/>
                    <wp:lineTo x="21515"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3404235" cy="386715"/>
                        </a:xfrm>
                        <a:prstGeom prst="rect">
                          <a:avLst/>
                        </a:prstGeom>
                        <a:solidFill>
                          <a:schemeClr val="lt1"/>
                        </a:solidFill>
                        <a:ln w="6350">
                          <a:noFill/>
                        </a:ln>
                      </wps:spPr>
                      <wps:txbx>
                        <w:txbxContent>
                          <w:p w14:paraId="15DCF215" w14:textId="638E058D" w:rsidR="002C1661" w:rsidRPr="00003BA2" w:rsidRDefault="002C1661" w:rsidP="002C1661">
                            <w:pPr>
                              <w:rPr>
                                <w:rFonts w:ascii="Times New Roman" w:hAnsi="Times New Roman" w:cs="Times New Roman"/>
                                <w:b/>
                                <w:i/>
                                <w:sz w:val="18"/>
                                <w:szCs w:val="18"/>
                              </w:rPr>
                            </w:pPr>
                            <w:r w:rsidRPr="00003BA2">
                              <w:rPr>
                                <w:rFonts w:ascii="Times New Roman" w:hAnsi="Times New Roman" w:cs="Times New Roman"/>
                                <w:b/>
                                <w:i/>
                                <w:sz w:val="18"/>
                                <w:szCs w:val="18"/>
                              </w:rPr>
                              <w:t xml:space="preserve">Figure #1: </w:t>
                            </w:r>
                            <w:r w:rsidR="006E3194">
                              <w:rPr>
                                <w:rFonts w:ascii="Times New Roman" w:hAnsi="Times New Roman" w:cs="Times New Roman"/>
                                <w:b/>
                                <w:i/>
                                <w:sz w:val="18"/>
                                <w:szCs w:val="18"/>
                              </w:rPr>
                              <w:t>COVID-19 death rate per 100,000 people among rac</w:t>
                            </w:r>
                            <w:r w:rsidR="005A78DD">
                              <w:rPr>
                                <w:rFonts w:ascii="Times New Roman" w:hAnsi="Times New Roman" w:cs="Times New Roman"/>
                                <w:b/>
                                <w:i/>
                                <w:sz w:val="18"/>
                                <w:szCs w:val="18"/>
                              </w:rPr>
                              <w:t>ial groups</w:t>
                            </w:r>
                            <w:r w:rsidR="006E3194">
                              <w:rPr>
                                <w:rFonts w:ascii="Times New Roman" w:hAnsi="Times New Roman" w:cs="Times New Roman"/>
                                <w:b/>
                                <w:i/>
                                <w:sz w:val="18"/>
                                <w:szCs w:val="18"/>
                              </w:rPr>
                              <w:t xml:space="preserve"> in the USA, APM Research Lab</w:t>
                            </w:r>
                            <w:r w:rsidRPr="00003BA2">
                              <w:rPr>
                                <w:rFonts w:ascii="Times New Roman" w:hAnsi="Times New Roman" w:cs="Times New Roman"/>
                                <w:b/>
                                <w:i/>
                                <w:sz w:val="18"/>
                                <w:szCs w:val="18"/>
                              </w:rPr>
                              <w:t xml:space="preserve"> 20</w:t>
                            </w:r>
                            <w:r w:rsidR="006E3194">
                              <w:rPr>
                                <w:rFonts w:ascii="Times New Roman" w:hAnsi="Times New Roman" w:cs="Times New Roman"/>
                                <w:b/>
                                <w:i/>
                                <w:sz w:val="18"/>
                                <w:szCs w:val="18"/>
                              </w:rPr>
                              <w:t>20</w:t>
                            </w:r>
                          </w:p>
                          <w:p w14:paraId="69C24368" w14:textId="77777777" w:rsidR="002C1661" w:rsidRDefault="002C16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EE9759" id="_x0000_t202" coordsize="21600,21600" o:spt="202" path="m,l,21600r21600,l21600,xe">
                <v:stroke joinstyle="miter"/>
                <v:path gradientshapeok="t" o:connecttype="rect"/>
              </v:shapetype>
              <v:shape id="Text Box 6" o:spid="_x0000_s1026" type="#_x0000_t202" style="position:absolute;left:0;text-align:left;margin-left:196.05pt;margin-top:131.35pt;width:268.05pt;height:30.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" fillcolor="white [3201]" stroked="f" strokeweight=".5pt">
                <v:textbox>
                  <w:txbxContent>
                    <w:p w14:paraId="15DCF215" w14:textId="638E058D" w:rsidR="002C1661" w:rsidRPr="00003BA2" w:rsidRDefault="002C1661" w:rsidP="002C1661">
                      <w:pPr>
                        <w:rPr>
                          <w:rFonts w:ascii="Times New Roman" w:hAnsi="Times New Roman" w:cs="Times New Roman"/>
                          <w:b/>
                          <w:i/>
                          <w:sz w:val="18"/>
                          <w:szCs w:val="18"/>
                        </w:rPr>
                      </w:pPr>
                      <w:r w:rsidRPr="00003BA2">
                        <w:rPr>
                          <w:rFonts w:ascii="Times New Roman" w:hAnsi="Times New Roman" w:cs="Times New Roman"/>
                          <w:b/>
                          <w:i/>
                          <w:sz w:val="18"/>
                          <w:szCs w:val="18"/>
                        </w:rPr>
                        <w:t xml:space="preserve">Figure #1: </w:t>
                      </w:r>
                      <w:r w:rsidR="006E3194">
                        <w:rPr>
                          <w:rFonts w:ascii="Times New Roman" w:hAnsi="Times New Roman" w:cs="Times New Roman"/>
                          <w:b/>
                          <w:i/>
                          <w:sz w:val="18"/>
                          <w:szCs w:val="18"/>
                        </w:rPr>
                        <w:t>COVID-19 death rate per 100,000 people among rac</w:t>
                      </w:r>
                      <w:r w:rsidR="005A78DD">
                        <w:rPr>
                          <w:rFonts w:ascii="Times New Roman" w:hAnsi="Times New Roman" w:cs="Times New Roman"/>
                          <w:b/>
                          <w:i/>
                          <w:sz w:val="18"/>
                          <w:szCs w:val="18"/>
                        </w:rPr>
                        <w:t>ial groups</w:t>
                      </w:r>
                      <w:r w:rsidR="006E3194">
                        <w:rPr>
                          <w:rFonts w:ascii="Times New Roman" w:hAnsi="Times New Roman" w:cs="Times New Roman"/>
                          <w:b/>
                          <w:i/>
                          <w:sz w:val="18"/>
                          <w:szCs w:val="18"/>
                        </w:rPr>
                        <w:t xml:space="preserve"> in the USA, APM Research Lab</w:t>
                      </w:r>
                      <w:r w:rsidRPr="00003BA2">
                        <w:rPr>
                          <w:rFonts w:ascii="Times New Roman" w:hAnsi="Times New Roman" w:cs="Times New Roman"/>
                          <w:b/>
                          <w:i/>
                          <w:sz w:val="18"/>
                          <w:szCs w:val="18"/>
                        </w:rPr>
                        <w:t xml:space="preserve"> 20</w:t>
                      </w:r>
                      <w:r w:rsidR="006E3194">
                        <w:rPr>
                          <w:rFonts w:ascii="Times New Roman" w:hAnsi="Times New Roman" w:cs="Times New Roman"/>
                          <w:b/>
                          <w:i/>
                          <w:sz w:val="18"/>
                          <w:szCs w:val="18"/>
                        </w:rPr>
                        <w:t>20</w:t>
                      </w:r>
                    </w:p>
                    <w:p w14:paraId="69C24368" w14:textId="77777777" w:rsidR="002C1661" w:rsidRDefault="002C1661"/>
                  </w:txbxContent>
                </v:textbox>
                <w10:wrap type="tight"/>
              </v:shape>
            </w:pict>
          </mc:Fallback>
        </mc:AlternateContent>
      </w:r>
      <w:r>
        <w:rPr>
          <w:noProof/>
        </w:rPr>
        <w:drawing>
          <wp:anchor distT="0" distB="0" distL="114300" distR="114300" simplePos="0" relativeHeight="251660288" behindDoc="1" locked="0" layoutInCell="1" allowOverlap="1" wp14:anchorId="6FFFDBC0" wp14:editId="5ACEE5C8">
            <wp:simplePos x="0" y="0"/>
            <wp:positionH relativeFrom="column">
              <wp:posOffset>2489835</wp:posOffset>
            </wp:positionH>
            <wp:positionV relativeFrom="paragraph">
              <wp:posOffset>0</wp:posOffset>
            </wp:positionV>
            <wp:extent cx="3449955" cy="1668145"/>
            <wp:effectExtent l="0" t="0" r="4445" b="0"/>
            <wp:wrapTight wrapText="bothSides">
              <wp:wrapPolygon edited="0">
                <wp:start x="0" y="0"/>
                <wp:lineTo x="0" y="21378"/>
                <wp:lineTo x="21548" y="21378"/>
                <wp:lineTo x="2154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49955" cy="1668145"/>
                    </a:xfrm>
                    <a:prstGeom prst="rect">
                      <a:avLst/>
                    </a:prstGeom>
                  </pic:spPr>
                </pic:pic>
              </a:graphicData>
            </a:graphic>
            <wp14:sizeRelH relativeFrom="page">
              <wp14:pctWidth>0</wp14:pctWidth>
            </wp14:sizeRelH>
            <wp14:sizeRelV relativeFrom="page">
              <wp14:pctHeight>0</wp14:pctHeight>
            </wp14:sizeRelV>
          </wp:anchor>
        </w:drawing>
      </w:r>
      <w:r w:rsidR="00040E09">
        <w:rPr>
          <w:rFonts w:ascii="Times New Roman" w:hAnsi="Times New Roman"/>
          <w:b w:val="0"/>
          <w:i w:val="0"/>
          <w:noProof/>
          <w:color w:val="000000" w:themeColor="text1"/>
          <w:u w:color="548DD4"/>
          <w:lang w:eastAsia="zh-TW"/>
        </w:rPr>
        <w:t>One problem that minorities face in health care is racial and ethnic discrimination. For example, in the United States of America (USA)</w:t>
      </w:r>
      <w:r w:rsidR="00C6682F">
        <w:rPr>
          <w:rFonts w:ascii="Times New Roman" w:hAnsi="Times New Roman"/>
          <w:b w:val="0"/>
          <w:i w:val="0"/>
          <w:color w:val="000000" w:themeColor="text1"/>
          <w:u w:color="548DD4"/>
          <w:lang w:eastAsia="zh-TW"/>
        </w:rPr>
        <w:t>,</w:t>
      </w:r>
      <w:r w:rsidR="00A25439">
        <w:rPr>
          <w:rFonts w:ascii="Times New Roman" w:hAnsi="Times New Roman"/>
          <w:b w:val="0"/>
          <w:i w:val="0"/>
          <w:color w:val="000000" w:themeColor="text1"/>
          <w:u w:color="548DD4"/>
          <w:lang w:eastAsia="zh-TW"/>
        </w:rPr>
        <w:t xml:space="preserve"> there is a significant portion of prejudicial behavior that is aimed </w:t>
      </w:r>
      <w:proofErr w:type="gramStart"/>
      <w:r w:rsidR="000D2CCF">
        <w:rPr>
          <w:rFonts w:ascii="Times New Roman" w:hAnsi="Times New Roman"/>
          <w:b w:val="0"/>
          <w:i w:val="0"/>
          <w:color w:val="000000" w:themeColor="text1"/>
          <w:u w:color="548DD4"/>
          <w:lang w:eastAsia="zh-TW"/>
        </w:rPr>
        <w:t>at</w:t>
      </w:r>
      <w:r w:rsidR="00A25439">
        <w:rPr>
          <w:rFonts w:ascii="Times New Roman" w:hAnsi="Times New Roman"/>
          <w:b w:val="0"/>
          <w:i w:val="0"/>
          <w:color w:val="000000" w:themeColor="text1"/>
          <w:u w:color="548DD4"/>
          <w:lang w:eastAsia="zh-TW"/>
        </w:rPr>
        <w:t xml:space="preserve">  African</w:t>
      </w:r>
      <w:proofErr w:type="gramEnd"/>
      <w:r w:rsidR="00A25439">
        <w:rPr>
          <w:rFonts w:ascii="Times New Roman" w:hAnsi="Times New Roman"/>
          <w:b w:val="0"/>
          <w:i w:val="0"/>
          <w:color w:val="000000" w:themeColor="text1"/>
          <w:u w:color="548DD4"/>
          <w:lang w:eastAsia="zh-TW"/>
        </w:rPr>
        <w:t>-American</w:t>
      </w:r>
      <w:r w:rsidR="00040E09">
        <w:rPr>
          <w:rFonts w:ascii="Times New Roman" w:hAnsi="Times New Roman"/>
          <w:b w:val="0"/>
          <w:i w:val="0"/>
          <w:color w:val="000000" w:themeColor="text1"/>
          <w:u w:color="548DD4"/>
          <w:lang w:eastAsia="zh-TW"/>
        </w:rPr>
        <w:t>s</w:t>
      </w:r>
      <w:r w:rsidR="00A25439">
        <w:rPr>
          <w:rFonts w:ascii="Times New Roman" w:hAnsi="Times New Roman"/>
          <w:b w:val="0"/>
          <w:i w:val="0"/>
          <w:color w:val="000000" w:themeColor="text1"/>
          <w:u w:color="548DD4"/>
          <w:lang w:eastAsia="zh-TW"/>
        </w:rPr>
        <w:t xml:space="preserve">. </w:t>
      </w:r>
      <w:r w:rsidR="00723C11">
        <w:rPr>
          <w:rFonts w:ascii="Times New Roman" w:hAnsi="Times New Roman"/>
          <w:b w:val="0"/>
          <w:i w:val="0"/>
          <w:color w:val="000000" w:themeColor="text1"/>
          <w:u w:color="548DD4"/>
          <w:lang w:eastAsia="zh-TW"/>
        </w:rPr>
        <w:t>It’s not just the previous example of</w:t>
      </w:r>
      <w:r w:rsidR="000D2CCF">
        <w:rPr>
          <w:rFonts w:ascii="Times New Roman" w:hAnsi="Times New Roman"/>
          <w:b w:val="0"/>
          <w:i w:val="0"/>
          <w:color w:val="000000" w:themeColor="text1"/>
          <w:u w:color="548DD4"/>
          <w:lang w:eastAsia="zh-TW"/>
        </w:rPr>
        <w:t xml:space="preserve"> the</w:t>
      </w:r>
      <w:r w:rsidR="00723C11">
        <w:rPr>
          <w:rFonts w:ascii="Times New Roman" w:hAnsi="Times New Roman"/>
          <w:b w:val="0"/>
          <w:i w:val="0"/>
          <w:color w:val="000000" w:themeColor="text1"/>
          <w:u w:color="548DD4"/>
          <w:lang w:eastAsia="zh-TW"/>
        </w:rPr>
        <w:t xml:space="preserve"> </w:t>
      </w:r>
      <w:r w:rsidR="000D2CCF">
        <w:rPr>
          <w:rFonts w:ascii="Times New Roman" w:hAnsi="Times New Roman"/>
          <w:b w:val="0"/>
          <w:i w:val="0"/>
          <w:color w:val="000000" w:themeColor="text1"/>
          <w:u w:color="548DD4"/>
          <w:lang w:eastAsia="zh-TW"/>
        </w:rPr>
        <w:t>COVID</w:t>
      </w:r>
      <w:r w:rsidR="00723C11">
        <w:rPr>
          <w:rFonts w:ascii="Times New Roman" w:hAnsi="Times New Roman"/>
          <w:b w:val="0"/>
          <w:i w:val="0"/>
          <w:color w:val="000000" w:themeColor="text1"/>
          <w:u w:color="548DD4"/>
          <w:lang w:eastAsia="zh-TW"/>
        </w:rPr>
        <w:t xml:space="preserve">-19 death toll in the </w:t>
      </w:r>
      <w:r w:rsidR="000D2CCF">
        <w:rPr>
          <w:rFonts w:ascii="Times New Roman" w:hAnsi="Times New Roman"/>
          <w:b w:val="0"/>
          <w:i w:val="0"/>
          <w:color w:val="000000" w:themeColor="text1"/>
          <w:u w:color="548DD4"/>
          <w:lang w:eastAsia="zh-TW"/>
        </w:rPr>
        <w:t>USA</w:t>
      </w:r>
      <w:r w:rsidR="00723C11">
        <w:rPr>
          <w:rFonts w:ascii="Times New Roman" w:hAnsi="Times New Roman"/>
          <w:b w:val="0"/>
          <w:i w:val="0"/>
          <w:color w:val="000000" w:themeColor="text1"/>
          <w:u w:color="548DD4"/>
          <w:lang w:eastAsia="zh-TW"/>
        </w:rPr>
        <w:t xml:space="preserve">, in general, African-Americans are also more likely to </w:t>
      </w:r>
      <w:r w:rsidR="000D2CCF">
        <w:rPr>
          <w:rFonts w:ascii="Times New Roman" w:hAnsi="Times New Roman"/>
          <w:b w:val="0"/>
          <w:i w:val="0"/>
          <w:color w:val="000000" w:themeColor="text1"/>
          <w:u w:color="548DD4"/>
          <w:lang w:eastAsia="zh-TW"/>
        </w:rPr>
        <w:t>suffer</w:t>
      </w:r>
      <w:r w:rsidR="00A811EC">
        <w:rPr>
          <w:rFonts w:ascii="Times New Roman" w:hAnsi="Times New Roman"/>
          <w:b w:val="0"/>
          <w:i w:val="0"/>
          <w:color w:val="000000" w:themeColor="text1"/>
          <w:u w:color="548DD4"/>
          <w:lang w:eastAsia="zh-TW"/>
        </w:rPr>
        <w:t xml:space="preserve"> and die from chronic diseases like</w:t>
      </w:r>
      <w:r w:rsidR="00723C11">
        <w:rPr>
          <w:rFonts w:ascii="Times New Roman" w:hAnsi="Times New Roman"/>
          <w:b w:val="0"/>
          <w:i w:val="0"/>
          <w:color w:val="000000" w:themeColor="text1"/>
          <w:u w:color="548DD4"/>
          <w:lang w:eastAsia="zh-TW"/>
        </w:rPr>
        <w:t xml:space="preserve"> diabetes, hypertension</w:t>
      </w:r>
      <w:r w:rsidR="009A6010">
        <w:rPr>
          <w:rFonts w:ascii="Times New Roman" w:hAnsi="Times New Roman"/>
          <w:b w:val="0"/>
          <w:i w:val="0"/>
          <w:color w:val="000000" w:themeColor="text1"/>
          <w:u w:color="548DD4"/>
          <w:lang w:eastAsia="zh-TW"/>
        </w:rPr>
        <w:t>,</w:t>
      </w:r>
      <w:r w:rsidR="00723C11">
        <w:rPr>
          <w:rFonts w:ascii="Times New Roman" w:hAnsi="Times New Roman"/>
          <w:b w:val="0"/>
          <w:i w:val="0"/>
          <w:color w:val="000000" w:themeColor="text1"/>
          <w:u w:color="548DD4"/>
          <w:lang w:eastAsia="zh-TW"/>
        </w:rPr>
        <w:t xml:space="preserve"> or obesity</w:t>
      </w:r>
      <w:r w:rsidR="00100F2D">
        <w:rPr>
          <w:rFonts w:ascii="Times New Roman" w:hAnsi="Times New Roman"/>
          <w:b w:val="0"/>
          <w:i w:val="0"/>
          <w:color w:val="000000" w:themeColor="text1"/>
          <w:u w:color="548DD4"/>
          <w:lang w:eastAsia="zh-TW"/>
        </w:rPr>
        <w:t xml:space="preserve">. These non-communicable diseases </w:t>
      </w:r>
      <w:r w:rsidR="00723C11">
        <w:rPr>
          <w:rFonts w:ascii="Times New Roman" w:hAnsi="Times New Roman"/>
          <w:b w:val="0"/>
          <w:i w:val="0"/>
          <w:color w:val="000000" w:themeColor="text1"/>
          <w:u w:color="548DD4"/>
          <w:lang w:eastAsia="zh-TW"/>
        </w:rPr>
        <w:t>place</w:t>
      </w:r>
      <w:r w:rsidR="00100F2D">
        <w:rPr>
          <w:rFonts w:ascii="Times New Roman" w:hAnsi="Times New Roman"/>
          <w:b w:val="0"/>
          <w:i w:val="0"/>
          <w:color w:val="000000" w:themeColor="text1"/>
          <w:u w:color="548DD4"/>
          <w:lang w:eastAsia="zh-TW"/>
        </w:rPr>
        <w:t xml:space="preserve"> </w:t>
      </w:r>
      <w:r w:rsidR="00723C11">
        <w:rPr>
          <w:rFonts w:ascii="Times New Roman" w:hAnsi="Times New Roman"/>
          <w:b w:val="0"/>
          <w:i w:val="0"/>
          <w:color w:val="000000" w:themeColor="text1"/>
          <w:u w:color="548DD4"/>
          <w:lang w:eastAsia="zh-TW"/>
        </w:rPr>
        <w:t xml:space="preserve">them at a higher risk of mortality from deadly infectious diseases like </w:t>
      </w:r>
      <w:r w:rsidR="000D2CCF">
        <w:rPr>
          <w:rFonts w:ascii="Times New Roman" w:hAnsi="Times New Roman"/>
          <w:b w:val="0"/>
          <w:i w:val="0"/>
          <w:color w:val="000000" w:themeColor="text1"/>
          <w:u w:color="548DD4"/>
          <w:lang w:eastAsia="zh-TW"/>
        </w:rPr>
        <w:t>COVID</w:t>
      </w:r>
      <w:r w:rsidR="00723C11">
        <w:rPr>
          <w:rFonts w:ascii="Times New Roman" w:hAnsi="Times New Roman"/>
          <w:b w:val="0"/>
          <w:i w:val="0"/>
          <w:color w:val="000000" w:themeColor="text1"/>
          <w:u w:color="548DD4"/>
          <w:lang w:eastAsia="zh-TW"/>
        </w:rPr>
        <w:t xml:space="preserve">-19. </w:t>
      </w:r>
    </w:p>
    <w:p w14:paraId="129AEB54" w14:textId="64C442AF" w:rsidR="00F96470" w:rsidRPr="00B93468" w:rsidRDefault="00E5275F" w:rsidP="00383715">
      <w:pPr>
        <w:pStyle w:val="Sub-sub-headingofResearchReport"/>
        <w:ind w:left="720" w:firstLine="720"/>
        <w:rPr>
          <w:rFonts w:ascii="Times New Roman" w:hAnsi="Times New Roman"/>
          <w:b w:val="0"/>
          <w:i w:val="0"/>
          <w:color w:val="000000" w:themeColor="text1"/>
          <w:u w:color="548DD4"/>
          <w:lang w:eastAsia="zh-TW"/>
        </w:rPr>
      </w:pPr>
      <w:r>
        <w:rPr>
          <w:rFonts w:ascii="Times New Roman" w:hAnsi="Times New Roman"/>
          <w:b w:val="0"/>
          <w:i w:val="0"/>
          <w:color w:val="000000" w:themeColor="text1"/>
          <w:u w:color="548DD4"/>
          <w:lang w:eastAsia="zh-TW"/>
        </w:rPr>
        <w:t>According to a WebMD study, r</w:t>
      </w:r>
      <w:r w:rsidR="00CF1FF5">
        <w:rPr>
          <w:rFonts w:ascii="Times New Roman" w:hAnsi="Times New Roman"/>
          <w:b w:val="0"/>
          <w:i w:val="0"/>
          <w:color w:val="000000" w:themeColor="text1"/>
          <w:u w:color="548DD4"/>
          <w:lang w:eastAsia="zh-TW"/>
        </w:rPr>
        <w:t>oughly around 4 in 10 doctors admit</w:t>
      </w:r>
      <w:r w:rsidR="009A6010">
        <w:rPr>
          <w:rFonts w:ascii="Times New Roman" w:hAnsi="Times New Roman"/>
          <w:b w:val="0"/>
          <w:i w:val="0"/>
          <w:color w:val="000000" w:themeColor="text1"/>
          <w:u w:color="548DD4"/>
          <w:lang w:eastAsia="zh-TW"/>
        </w:rPr>
        <w:t xml:space="preserve"> that </w:t>
      </w:r>
      <w:r w:rsidR="00CF1FF5">
        <w:rPr>
          <w:rFonts w:ascii="Times New Roman" w:hAnsi="Times New Roman"/>
          <w:b w:val="0"/>
          <w:i w:val="0"/>
          <w:color w:val="000000" w:themeColor="text1"/>
          <w:u w:color="548DD4"/>
          <w:lang w:eastAsia="zh-TW"/>
        </w:rPr>
        <w:t>they have some degree of bias or prejudice, whether it be racial, religious</w:t>
      </w:r>
      <w:r w:rsidR="009A6010">
        <w:rPr>
          <w:rFonts w:ascii="Times New Roman" w:hAnsi="Times New Roman"/>
          <w:b w:val="0"/>
          <w:i w:val="0"/>
          <w:color w:val="000000" w:themeColor="text1"/>
          <w:u w:color="548DD4"/>
          <w:lang w:eastAsia="zh-TW"/>
        </w:rPr>
        <w:t>,</w:t>
      </w:r>
      <w:r w:rsidR="00CF1FF5">
        <w:rPr>
          <w:rFonts w:ascii="Times New Roman" w:hAnsi="Times New Roman"/>
          <w:b w:val="0"/>
          <w:i w:val="0"/>
          <w:color w:val="000000" w:themeColor="text1"/>
          <w:u w:color="548DD4"/>
          <w:lang w:eastAsia="zh-TW"/>
        </w:rPr>
        <w:t xml:space="preserve"> or gender</w:t>
      </w:r>
      <w:r w:rsidR="008C79AA">
        <w:rPr>
          <w:rFonts w:ascii="Times New Roman" w:hAnsi="Times New Roman"/>
          <w:b w:val="0"/>
          <w:i w:val="0"/>
          <w:color w:val="000000" w:themeColor="text1"/>
          <w:u w:color="548DD4"/>
          <w:lang w:eastAsia="zh-TW"/>
        </w:rPr>
        <w:t>-</w:t>
      </w:r>
      <w:r w:rsidR="009D1561">
        <w:rPr>
          <w:rFonts w:ascii="Times New Roman" w:hAnsi="Times New Roman"/>
          <w:b w:val="0"/>
          <w:i w:val="0"/>
          <w:color w:val="000000" w:themeColor="text1"/>
          <w:u w:color="548DD4"/>
          <w:lang w:eastAsia="zh-TW"/>
        </w:rPr>
        <w:t>based</w:t>
      </w:r>
      <w:r w:rsidR="00CF1FF5">
        <w:rPr>
          <w:rFonts w:ascii="Times New Roman" w:hAnsi="Times New Roman"/>
          <w:b w:val="0"/>
          <w:i w:val="0"/>
          <w:color w:val="000000" w:themeColor="text1"/>
          <w:u w:color="548DD4"/>
          <w:lang w:eastAsia="zh-TW"/>
        </w:rPr>
        <w:t xml:space="preserve">. Although there are limitations to these surveys, the data shows an undeniable fact that to a certain extent, </w:t>
      </w:r>
      <w:r w:rsidR="00936089">
        <w:rPr>
          <w:rFonts w:ascii="Times New Roman" w:hAnsi="Times New Roman"/>
          <w:b w:val="0"/>
          <w:i w:val="0"/>
          <w:color w:val="000000" w:themeColor="text1"/>
          <w:u w:color="548DD4"/>
          <w:lang w:eastAsia="zh-TW"/>
        </w:rPr>
        <w:t>intention</w:t>
      </w:r>
      <w:r w:rsidR="009D1561">
        <w:rPr>
          <w:rFonts w:ascii="Times New Roman" w:hAnsi="Times New Roman"/>
          <w:b w:val="0"/>
          <w:i w:val="0"/>
          <w:color w:val="000000" w:themeColor="text1"/>
          <w:u w:color="548DD4"/>
          <w:lang w:eastAsia="zh-TW"/>
        </w:rPr>
        <w:t>al</w:t>
      </w:r>
      <w:r w:rsidR="00936089">
        <w:rPr>
          <w:rFonts w:ascii="Times New Roman" w:hAnsi="Times New Roman"/>
          <w:b w:val="0"/>
          <w:i w:val="0"/>
          <w:color w:val="000000" w:themeColor="text1"/>
          <w:u w:color="548DD4"/>
          <w:lang w:eastAsia="zh-TW"/>
        </w:rPr>
        <w:t xml:space="preserve"> or unintentional</w:t>
      </w:r>
      <w:r w:rsidR="007972A6">
        <w:rPr>
          <w:rFonts w:ascii="Times New Roman" w:hAnsi="Times New Roman"/>
          <w:b w:val="0"/>
          <w:i w:val="0"/>
          <w:color w:val="000000" w:themeColor="text1"/>
          <w:u w:color="548DD4"/>
          <w:lang w:eastAsia="zh-TW"/>
        </w:rPr>
        <w:t xml:space="preserve"> </w:t>
      </w:r>
      <w:r w:rsidR="00CF1FF5">
        <w:rPr>
          <w:rFonts w:ascii="Times New Roman" w:hAnsi="Times New Roman"/>
          <w:b w:val="0"/>
          <w:i w:val="0"/>
          <w:color w:val="000000" w:themeColor="text1"/>
          <w:u w:color="548DD4"/>
          <w:lang w:eastAsia="zh-TW"/>
        </w:rPr>
        <w:t xml:space="preserve">personal prejudices will always exist within </w:t>
      </w:r>
      <w:r w:rsidR="00F261F0">
        <w:rPr>
          <w:rFonts w:ascii="Times New Roman" w:hAnsi="Times New Roman"/>
          <w:b w:val="0"/>
          <w:i w:val="0"/>
          <w:color w:val="000000" w:themeColor="text1"/>
          <w:u w:color="548DD4"/>
          <w:lang w:eastAsia="zh-TW"/>
        </w:rPr>
        <w:t xml:space="preserve">the minds of </w:t>
      </w:r>
      <w:r w:rsidR="00CF1FF5">
        <w:rPr>
          <w:rFonts w:ascii="Times New Roman" w:hAnsi="Times New Roman"/>
          <w:b w:val="0"/>
          <w:i w:val="0"/>
          <w:color w:val="000000" w:themeColor="text1"/>
          <w:u w:color="548DD4"/>
          <w:lang w:eastAsia="zh-TW"/>
        </w:rPr>
        <w:t>medical profession</w:t>
      </w:r>
      <w:r w:rsidR="00D31BFF">
        <w:rPr>
          <w:rFonts w:ascii="Times New Roman" w:hAnsi="Times New Roman"/>
          <w:b w:val="0"/>
          <w:i w:val="0"/>
          <w:color w:val="000000" w:themeColor="text1"/>
          <w:u w:color="548DD4"/>
          <w:lang w:eastAsia="zh-TW"/>
        </w:rPr>
        <w:t>al</w:t>
      </w:r>
      <w:r w:rsidR="00CF1FF5">
        <w:rPr>
          <w:rFonts w:ascii="Times New Roman" w:hAnsi="Times New Roman"/>
          <w:b w:val="0"/>
          <w:i w:val="0"/>
          <w:color w:val="000000" w:themeColor="text1"/>
          <w:u w:color="548DD4"/>
          <w:lang w:eastAsia="zh-TW"/>
        </w:rPr>
        <w:t>s</w:t>
      </w:r>
      <w:r w:rsidR="00953DD0">
        <w:rPr>
          <w:rFonts w:ascii="Times New Roman" w:hAnsi="Times New Roman"/>
          <w:b w:val="0"/>
          <w:i w:val="0"/>
          <w:color w:val="000000" w:themeColor="text1"/>
          <w:u w:color="548DD4"/>
          <w:lang w:eastAsia="zh-TW"/>
        </w:rPr>
        <w:t xml:space="preserve"> when providing service</w:t>
      </w:r>
      <w:r w:rsidR="009D1561">
        <w:rPr>
          <w:rFonts w:ascii="Times New Roman" w:hAnsi="Times New Roman"/>
          <w:b w:val="0"/>
          <w:i w:val="0"/>
          <w:color w:val="000000" w:themeColor="text1"/>
          <w:u w:color="548DD4"/>
          <w:lang w:eastAsia="zh-TW"/>
        </w:rPr>
        <w:t>s</w:t>
      </w:r>
      <w:r w:rsidR="00953DD0">
        <w:rPr>
          <w:rFonts w:ascii="Times New Roman" w:hAnsi="Times New Roman"/>
          <w:b w:val="0"/>
          <w:i w:val="0"/>
          <w:color w:val="000000" w:themeColor="text1"/>
          <w:u w:color="548DD4"/>
          <w:lang w:eastAsia="zh-TW"/>
        </w:rPr>
        <w:t xml:space="preserve"> or treatment</w:t>
      </w:r>
      <w:r w:rsidR="00B93468">
        <w:rPr>
          <w:rFonts w:ascii="Times New Roman" w:hAnsi="Times New Roman"/>
          <w:b w:val="0"/>
          <w:i w:val="0"/>
          <w:color w:val="000000" w:themeColor="text1"/>
          <w:u w:color="548DD4"/>
          <w:lang w:eastAsia="zh-TW"/>
        </w:rPr>
        <w:t xml:space="preserve">. </w:t>
      </w:r>
      <w:r w:rsidR="006C7AD2">
        <w:rPr>
          <w:rFonts w:ascii="Times New Roman" w:hAnsi="Times New Roman"/>
          <w:b w:val="0"/>
          <w:i w:val="0"/>
          <w:color w:val="000000" w:themeColor="text1"/>
          <w:u w:color="548DD4"/>
          <w:lang w:eastAsia="zh-TW"/>
        </w:rPr>
        <w:t xml:space="preserve">However, </w:t>
      </w:r>
      <w:r w:rsidR="000D734F">
        <w:rPr>
          <w:rFonts w:ascii="Times New Roman" w:hAnsi="Times New Roman"/>
          <w:b w:val="0"/>
          <w:i w:val="0"/>
          <w:color w:val="000000" w:themeColor="text1"/>
          <w:u w:color="548DD4"/>
          <w:lang w:eastAsia="zh-TW"/>
        </w:rPr>
        <w:t>apart from the unresolvable biases</w:t>
      </w:r>
      <w:r w:rsidR="006C7AD2">
        <w:rPr>
          <w:rFonts w:ascii="Times New Roman" w:hAnsi="Times New Roman"/>
          <w:b w:val="0"/>
          <w:i w:val="0"/>
          <w:color w:val="000000" w:themeColor="text1"/>
          <w:u w:color="548DD4"/>
          <w:lang w:eastAsia="zh-TW"/>
        </w:rPr>
        <w:t>, the cause</w:t>
      </w:r>
      <w:r w:rsidR="009D1561">
        <w:rPr>
          <w:rFonts w:ascii="Times New Roman" w:hAnsi="Times New Roman"/>
          <w:b w:val="0"/>
          <w:i w:val="0"/>
          <w:color w:val="000000" w:themeColor="text1"/>
          <w:u w:color="548DD4"/>
          <w:lang w:eastAsia="zh-TW"/>
        </w:rPr>
        <w:t>s</w:t>
      </w:r>
      <w:r w:rsidR="006C7AD2">
        <w:rPr>
          <w:rFonts w:ascii="Times New Roman" w:hAnsi="Times New Roman"/>
          <w:b w:val="0"/>
          <w:i w:val="0"/>
          <w:color w:val="000000" w:themeColor="text1"/>
          <w:u w:color="548DD4"/>
          <w:lang w:eastAsia="zh-TW"/>
        </w:rPr>
        <w:t xml:space="preserve"> of unfair access to medical help might not all be because of doctors. </w:t>
      </w:r>
      <w:r w:rsidR="00C27F78">
        <w:rPr>
          <w:rFonts w:ascii="Times New Roman" w:hAnsi="Times New Roman"/>
          <w:b w:val="0"/>
          <w:i w:val="0"/>
          <w:color w:val="000000" w:themeColor="text1"/>
          <w:u w:color="548DD4"/>
          <w:lang w:eastAsia="zh-TW"/>
        </w:rPr>
        <w:t>Another unintentional cause of racial discrimination in the health care system comes from its</w:t>
      </w:r>
      <w:r w:rsidR="00C27F78">
        <w:rPr>
          <w:rFonts w:ascii="Times New Roman" w:hAnsi="Times New Roman"/>
          <w:b w:val="0"/>
          <w:i w:val="0"/>
          <w:color w:val="000000" w:themeColor="text1"/>
        </w:rPr>
        <w:t xml:space="preserve"> seemly race-blind metric.</w:t>
      </w:r>
      <w:r w:rsidR="00C27F78">
        <w:rPr>
          <w:rFonts w:ascii="Times New Roman" w:hAnsi="Times New Roman"/>
          <w:b w:val="0"/>
          <w:i w:val="0"/>
          <w:color w:val="000000" w:themeColor="text1"/>
          <w:u w:color="548DD4"/>
          <w:lang w:eastAsia="zh-TW"/>
        </w:rPr>
        <w:t xml:space="preserve"> </w:t>
      </w:r>
      <w:r w:rsidR="006C7AD2">
        <w:rPr>
          <w:rFonts w:ascii="Times New Roman" w:hAnsi="Times New Roman"/>
          <w:b w:val="0"/>
          <w:i w:val="0"/>
          <w:color w:val="000000" w:themeColor="text1"/>
          <w:u w:color="548DD4"/>
          <w:lang w:eastAsia="zh-TW"/>
        </w:rPr>
        <w:t xml:space="preserve">Researchers found that companies tend to offer health service algorithms that are inclined to </w:t>
      </w:r>
      <w:r w:rsidR="006C7AD2" w:rsidRPr="006C7AD2">
        <w:rPr>
          <w:rFonts w:ascii="Times New Roman" w:hAnsi="Times New Roman"/>
          <w:b w:val="0"/>
          <w:i w:val="0"/>
          <w:color w:val="000000" w:themeColor="text1"/>
          <w:u w:color="548DD4"/>
          <w:lang w:eastAsia="zh-TW"/>
        </w:rPr>
        <w:t xml:space="preserve">favor the </w:t>
      </w:r>
      <w:r w:rsidR="006C7AD2" w:rsidRPr="006C7AD2">
        <w:rPr>
          <w:rFonts w:ascii="Times New Roman" w:hAnsi="Times New Roman"/>
          <w:b w:val="0"/>
          <w:i w:val="0"/>
          <w:color w:val="000000" w:themeColor="text1"/>
        </w:rPr>
        <w:t>Caucasian</w:t>
      </w:r>
      <w:r w:rsidR="006C7AD2">
        <w:rPr>
          <w:rFonts w:ascii="Times New Roman" w:hAnsi="Times New Roman"/>
          <w:b w:val="0"/>
          <w:i w:val="0"/>
          <w:color w:val="000000" w:themeColor="text1"/>
        </w:rPr>
        <w:t xml:space="preserve"> patients over their African-American counterparts when it comes to giving out important medical treatment suggestions.</w:t>
      </w:r>
      <w:r w:rsidR="00F75D53">
        <w:rPr>
          <w:rFonts w:ascii="Times New Roman" w:hAnsi="Times New Roman"/>
          <w:b w:val="0"/>
          <w:i w:val="0"/>
          <w:color w:val="000000" w:themeColor="text1"/>
        </w:rPr>
        <w:t xml:space="preserve"> </w:t>
      </w:r>
      <w:r w:rsidR="00585496">
        <w:rPr>
          <w:rFonts w:ascii="Times New Roman" w:hAnsi="Times New Roman"/>
          <w:b w:val="0"/>
          <w:i w:val="0"/>
          <w:color w:val="000000" w:themeColor="text1"/>
        </w:rPr>
        <w:t>T</w:t>
      </w:r>
      <w:r w:rsidR="00F75D53">
        <w:rPr>
          <w:rFonts w:ascii="Times New Roman" w:hAnsi="Times New Roman"/>
          <w:b w:val="0"/>
          <w:i w:val="0"/>
          <w:color w:val="000000" w:themeColor="text1"/>
        </w:rPr>
        <w:t xml:space="preserve">he algorithm </w:t>
      </w:r>
      <w:r w:rsidR="00406694">
        <w:rPr>
          <w:rFonts w:ascii="Times New Roman" w:hAnsi="Times New Roman"/>
          <w:b w:val="0"/>
          <w:i w:val="0"/>
          <w:color w:val="000000" w:themeColor="text1"/>
        </w:rPr>
        <w:t>ranks the priorities of the</w:t>
      </w:r>
      <w:r w:rsidR="001113A3">
        <w:rPr>
          <w:rFonts w:ascii="Times New Roman" w:hAnsi="Times New Roman"/>
          <w:b w:val="0"/>
          <w:i w:val="0"/>
          <w:color w:val="000000" w:themeColor="text1"/>
        </w:rPr>
        <w:t xml:space="preserve"> </w:t>
      </w:r>
      <w:r w:rsidR="00A03EDD">
        <w:rPr>
          <w:rFonts w:ascii="Times New Roman" w:hAnsi="Times New Roman"/>
          <w:b w:val="0"/>
          <w:i w:val="0"/>
          <w:color w:val="000000" w:themeColor="text1"/>
        </w:rPr>
        <w:t xml:space="preserve">patients based on </w:t>
      </w:r>
      <w:r w:rsidR="003C6B27">
        <w:rPr>
          <w:rFonts w:ascii="Times New Roman" w:hAnsi="Times New Roman"/>
          <w:b w:val="0"/>
          <w:i w:val="0"/>
          <w:color w:val="000000" w:themeColor="text1"/>
        </w:rPr>
        <w:t>the</w:t>
      </w:r>
      <w:r w:rsidR="00A03EDD">
        <w:rPr>
          <w:rFonts w:ascii="Times New Roman" w:hAnsi="Times New Roman"/>
          <w:b w:val="0"/>
          <w:i w:val="0"/>
          <w:color w:val="000000" w:themeColor="text1"/>
        </w:rPr>
        <w:t xml:space="preserve"> cost </w:t>
      </w:r>
      <w:r w:rsidR="003C6B27">
        <w:rPr>
          <w:rFonts w:ascii="Times New Roman" w:hAnsi="Times New Roman"/>
          <w:b w:val="0"/>
          <w:i w:val="0"/>
          <w:color w:val="000000" w:themeColor="text1"/>
        </w:rPr>
        <w:t>of their past treatments</w:t>
      </w:r>
      <w:r w:rsidR="0089618C">
        <w:rPr>
          <w:rFonts w:ascii="Times New Roman" w:hAnsi="Times New Roman"/>
          <w:b w:val="0"/>
          <w:i w:val="0"/>
          <w:color w:val="000000" w:themeColor="text1"/>
        </w:rPr>
        <w:t xml:space="preserve"> since</w:t>
      </w:r>
      <w:r w:rsidR="00A03EDD">
        <w:rPr>
          <w:rFonts w:ascii="Times New Roman" w:hAnsi="Times New Roman"/>
          <w:b w:val="0"/>
          <w:i w:val="0"/>
          <w:color w:val="000000" w:themeColor="text1"/>
        </w:rPr>
        <w:t xml:space="preserve"> African-Americans usually incur less medical cost than other patients, the algorithm tend</w:t>
      </w:r>
      <w:r w:rsidR="00876B69">
        <w:rPr>
          <w:rFonts w:ascii="Times New Roman" w:hAnsi="Times New Roman"/>
          <w:b w:val="0"/>
          <w:i w:val="0"/>
          <w:color w:val="000000" w:themeColor="text1"/>
        </w:rPr>
        <w:t>s</w:t>
      </w:r>
      <w:r w:rsidR="00A03EDD">
        <w:rPr>
          <w:rFonts w:ascii="Times New Roman" w:hAnsi="Times New Roman"/>
          <w:b w:val="0"/>
          <w:i w:val="0"/>
          <w:color w:val="000000" w:themeColor="text1"/>
        </w:rPr>
        <w:t xml:space="preserve"> to equalize </w:t>
      </w:r>
      <w:r w:rsidR="00DD3E8E">
        <w:rPr>
          <w:rFonts w:ascii="Times New Roman" w:hAnsi="Times New Roman"/>
          <w:b w:val="0"/>
          <w:i w:val="0"/>
          <w:color w:val="000000" w:themeColor="text1"/>
        </w:rPr>
        <w:t>a</w:t>
      </w:r>
      <w:r w:rsidR="00290419">
        <w:rPr>
          <w:rFonts w:ascii="Times New Roman" w:hAnsi="Times New Roman"/>
          <w:b w:val="0"/>
          <w:i w:val="0"/>
          <w:color w:val="000000" w:themeColor="text1"/>
        </w:rPr>
        <w:t xml:space="preserve"> </w:t>
      </w:r>
      <w:r w:rsidR="00A03EDD">
        <w:rPr>
          <w:rFonts w:ascii="Times New Roman" w:hAnsi="Times New Roman"/>
          <w:b w:val="0"/>
          <w:i w:val="0"/>
          <w:color w:val="000000" w:themeColor="text1"/>
        </w:rPr>
        <w:t xml:space="preserve">patient with </w:t>
      </w:r>
      <w:r w:rsidR="0096137A">
        <w:rPr>
          <w:rFonts w:ascii="Times New Roman" w:hAnsi="Times New Roman"/>
          <w:b w:val="0"/>
          <w:i w:val="0"/>
          <w:color w:val="000000" w:themeColor="text1"/>
        </w:rPr>
        <w:t>minor</w:t>
      </w:r>
      <w:r w:rsidR="00A03EDD">
        <w:rPr>
          <w:rFonts w:ascii="Times New Roman" w:hAnsi="Times New Roman"/>
          <w:b w:val="0"/>
          <w:i w:val="0"/>
          <w:color w:val="000000" w:themeColor="text1"/>
        </w:rPr>
        <w:t xml:space="preserve"> diseases</w:t>
      </w:r>
      <w:r w:rsidR="00DD3E8E">
        <w:rPr>
          <w:rFonts w:ascii="Times New Roman" w:hAnsi="Times New Roman"/>
          <w:b w:val="0"/>
          <w:i w:val="0"/>
          <w:color w:val="000000" w:themeColor="text1"/>
        </w:rPr>
        <w:t xml:space="preserve"> but </w:t>
      </w:r>
      <w:r w:rsidR="00EC3273">
        <w:rPr>
          <w:rFonts w:ascii="Times New Roman" w:hAnsi="Times New Roman"/>
          <w:b w:val="0"/>
          <w:i w:val="0"/>
          <w:color w:val="000000" w:themeColor="text1"/>
        </w:rPr>
        <w:t>ha</w:t>
      </w:r>
      <w:r w:rsidR="002A3256">
        <w:rPr>
          <w:rFonts w:ascii="Times New Roman" w:hAnsi="Times New Roman"/>
          <w:b w:val="0"/>
          <w:i w:val="0"/>
          <w:color w:val="000000" w:themeColor="text1"/>
        </w:rPr>
        <w:t>s</w:t>
      </w:r>
      <w:r w:rsidR="00EC3273">
        <w:rPr>
          <w:rFonts w:ascii="Times New Roman" w:hAnsi="Times New Roman"/>
          <w:b w:val="0"/>
          <w:i w:val="0"/>
          <w:color w:val="000000" w:themeColor="text1"/>
        </w:rPr>
        <w:t xml:space="preserve"> a higher medical </w:t>
      </w:r>
      <w:r w:rsidR="008E7D22">
        <w:rPr>
          <w:rFonts w:ascii="Times New Roman" w:hAnsi="Times New Roman"/>
          <w:b w:val="0"/>
          <w:i w:val="0"/>
          <w:color w:val="000000" w:themeColor="text1"/>
        </w:rPr>
        <w:t>expense</w:t>
      </w:r>
      <w:r w:rsidR="00EC3273">
        <w:rPr>
          <w:rFonts w:ascii="Times New Roman" w:hAnsi="Times New Roman"/>
          <w:b w:val="0"/>
          <w:i w:val="0"/>
          <w:color w:val="000000" w:themeColor="text1"/>
        </w:rPr>
        <w:t xml:space="preserve"> in the past </w:t>
      </w:r>
      <w:r w:rsidR="00A03EDD">
        <w:rPr>
          <w:rFonts w:ascii="Times New Roman" w:hAnsi="Times New Roman"/>
          <w:b w:val="0"/>
          <w:i w:val="0"/>
          <w:color w:val="000000" w:themeColor="text1"/>
        </w:rPr>
        <w:t xml:space="preserve">to an African-American patient </w:t>
      </w:r>
      <w:r w:rsidR="0048532D">
        <w:rPr>
          <w:rFonts w:ascii="Times New Roman" w:hAnsi="Times New Roman"/>
          <w:b w:val="0"/>
          <w:i w:val="0"/>
          <w:color w:val="000000" w:themeColor="text1"/>
        </w:rPr>
        <w:t>with</w:t>
      </w:r>
      <w:r w:rsidR="00FB514E">
        <w:rPr>
          <w:rFonts w:ascii="Times New Roman" w:hAnsi="Times New Roman"/>
          <w:b w:val="0"/>
          <w:i w:val="0"/>
          <w:color w:val="000000" w:themeColor="text1"/>
        </w:rPr>
        <w:t xml:space="preserve"> </w:t>
      </w:r>
      <w:r w:rsidR="00BF66E4">
        <w:rPr>
          <w:rFonts w:ascii="Times New Roman" w:hAnsi="Times New Roman"/>
          <w:b w:val="0"/>
          <w:i w:val="0"/>
          <w:color w:val="000000" w:themeColor="text1"/>
        </w:rPr>
        <w:t xml:space="preserve">severe </w:t>
      </w:r>
      <w:r w:rsidR="00FB514E">
        <w:rPr>
          <w:rFonts w:ascii="Times New Roman" w:hAnsi="Times New Roman"/>
          <w:b w:val="0"/>
          <w:i w:val="0"/>
          <w:color w:val="000000" w:themeColor="text1"/>
        </w:rPr>
        <w:t xml:space="preserve">diseases </w:t>
      </w:r>
      <w:r w:rsidR="00EC3273">
        <w:rPr>
          <w:rFonts w:ascii="Times New Roman" w:hAnsi="Times New Roman"/>
          <w:b w:val="0"/>
          <w:i w:val="0"/>
          <w:color w:val="000000" w:themeColor="text1"/>
        </w:rPr>
        <w:t xml:space="preserve">but </w:t>
      </w:r>
      <w:r w:rsidR="003518C1">
        <w:rPr>
          <w:rFonts w:ascii="Times New Roman" w:hAnsi="Times New Roman"/>
          <w:b w:val="0"/>
          <w:i w:val="0"/>
          <w:color w:val="000000" w:themeColor="text1"/>
        </w:rPr>
        <w:t>ha</w:t>
      </w:r>
      <w:r w:rsidR="00AE3E6E">
        <w:rPr>
          <w:rFonts w:ascii="Times New Roman" w:hAnsi="Times New Roman"/>
          <w:b w:val="0"/>
          <w:i w:val="0"/>
          <w:color w:val="000000" w:themeColor="text1"/>
        </w:rPr>
        <w:t xml:space="preserve">s </w:t>
      </w:r>
      <w:r w:rsidR="003518C1">
        <w:rPr>
          <w:rFonts w:ascii="Times New Roman" w:hAnsi="Times New Roman"/>
          <w:b w:val="0"/>
          <w:i w:val="0"/>
          <w:color w:val="000000" w:themeColor="text1"/>
        </w:rPr>
        <w:t xml:space="preserve">a lower medical </w:t>
      </w:r>
      <w:r w:rsidR="008E7D22">
        <w:rPr>
          <w:rFonts w:ascii="Times New Roman" w:hAnsi="Times New Roman"/>
          <w:b w:val="0"/>
          <w:i w:val="0"/>
          <w:color w:val="000000" w:themeColor="text1"/>
        </w:rPr>
        <w:t>expense</w:t>
      </w:r>
      <w:r w:rsidR="003518C1">
        <w:rPr>
          <w:rFonts w:ascii="Times New Roman" w:hAnsi="Times New Roman"/>
          <w:b w:val="0"/>
          <w:i w:val="0"/>
          <w:color w:val="000000" w:themeColor="text1"/>
        </w:rPr>
        <w:t xml:space="preserve"> in the past</w:t>
      </w:r>
      <w:r w:rsidR="00A03EDD">
        <w:rPr>
          <w:rFonts w:ascii="Times New Roman" w:hAnsi="Times New Roman"/>
          <w:b w:val="0"/>
          <w:i w:val="0"/>
          <w:color w:val="000000" w:themeColor="text1"/>
        </w:rPr>
        <w:t>.</w:t>
      </w:r>
      <w:r w:rsidR="00A811EC">
        <w:rPr>
          <w:rFonts w:ascii="Times New Roman" w:hAnsi="Times New Roman"/>
          <w:b w:val="0"/>
          <w:i w:val="0"/>
          <w:color w:val="000000" w:themeColor="text1"/>
        </w:rPr>
        <w:t xml:space="preserve"> This unintentional racism and the seemly race-blind metric is </w:t>
      </w:r>
      <w:r w:rsidR="00516DAB">
        <w:rPr>
          <w:rFonts w:ascii="Times New Roman" w:hAnsi="Times New Roman"/>
          <w:b w:val="0"/>
          <w:i w:val="0"/>
          <w:color w:val="000000" w:themeColor="text1"/>
        </w:rPr>
        <w:t>one of the other</w:t>
      </w:r>
      <w:r w:rsidR="00A811EC">
        <w:rPr>
          <w:rFonts w:ascii="Times New Roman" w:hAnsi="Times New Roman"/>
          <w:b w:val="0"/>
          <w:i w:val="0"/>
          <w:color w:val="000000" w:themeColor="text1"/>
        </w:rPr>
        <w:t xml:space="preserve"> cause</w:t>
      </w:r>
      <w:r w:rsidR="00516DAB">
        <w:rPr>
          <w:rFonts w:ascii="Times New Roman" w:hAnsi="Times New Roman"/>
          <w:b w:val="0"/>
          <w:i w:val="0"/>
          <w:color w:val="000000" w:themeColor="text1"/>
        </w:rPr>
        <w:t>s</w:t>
      </w:r>
      <w:r w:rsidR="00A811EC">
        <w:rPr>
          <w:rFonts w:ascii="Times New Roman" w:hAnsi="Times New Roman"/>
          <w:b w:val="0"/>
          <w:i w:val="0"/>
          <w:color w:val="000000" w:themeColor="text1"/>
        </w:rPr>
        <w:t xml:space="preserve"> of racial discrimination</w:t>
      </w:r>
      <w:r w:rsidR="0034473E">
        <w:rPr>
          <w:rFonts w:ascii="Times New Roman" w:hAnsi="Times New Roman"/>
          <w:b w:val="0"/>
          <w:i w:val="0"/>
          <w:color w:val="000000" w:themeColor="text1"/>
        </w:rPr>
        <w:t xml:space="preserve"> in the health care system</w:t>
      </w:r>
      <w:r w:rsidR="00DF314A">
        <w:rPr>
          <w:rFonts w:ascii="Times New Roman" w:hAnsi="Times New Roman"/>
          <w:b w:val="0"/>
          <w:i w:val="0"/>
          <w:color w:val="000000" w:themeColor="text1"/>
        </w:rPr>
        <w:t>.</w:t>
      </w:r>
      <w:r w:rsidR="00FB388E">
        <w:rPr>
          <w:rFonts w:ascii="Times New Roman" w:hAnsi="Times New Roman"/>
          <w:b w:val="0"/>
          <w:i w:val="0"/>
          <w:color w:val="000000" w:themeColor="text1"/>
        </w:rPr>
        <w:t xml:space="preserve"> </w:t>
      </w:r>
    </w:p>
    <w:p w14:paraId="34DB055B" w14:textId="2BAA9BD9" w:rsidR="00FF3253" w:rsidRDefault="00970DAD" w:rsidP="00970DAD">
      <w:pPr>
        <w:pStyle w:val="Sub-sub-headingofResearchReport"/>
        <w:rPr>
          <w:rFonts w:ascii="Times New Roman" w:hAnsi="Times New Roman"/>
          <w:color w:val="548DD4"/>
        </w:rPr>
      </w:pPr>
      <w:r w:rsidRPr="006A2016">
        <w:rPr>
          <w:rFonts w:ascii="Times New Roman" w:hAnsi="Times New Roman"/>
          <w:color w:val="8064A2"/>
        </w:rPr>
        <w:tab/>
      </w:r>
      <w:r>
        <w:rPr>
          <w:rFonts w:ascii="Times New Roman" w:hAnsi="Times New Roman"/>
          <w:color w:val="548DD4"/>
        </w:rPr>
        <w:t>Religio</w:t>
      </w:r>
      <w:r w:rsidR="00AB2A82">
        <w:rPr>
          <w:rFonts w:ascii="Times New Roman" w:hAnsi="Times New Roman"/>
          <w:color w:val="548DD4"/>
        </w:rPr>
        <w:t>us</w:t>
      </w:r>
      <w:r>
        <w:rPr>
          <w:rFonts w:ascii="Times New Roman" w:hAnsi="Times New Roman"/>
          <w:color w:val="548DD4"/>
        </w:rPr>
        <w:t xml:space="preserve"> discrimination</w:t>
      </w:r>
    </w:p>
    <w:p w14:paraId="28A98CE4" w14:textId="14A90918" w:rsidR="005C4FB0" w:rsidRDefault="003B7657" w:rsidP="00383715">
      <w:pPr>
        <w:pStyle w:val="Sub-sub-headingofResearchReport"/>
        <w:ind w:left="720" w:firstLine="720"/>
        <w:rPr>
          <w:rFonts w:ascii="Times New Roman" w:hAnsi="Times New Roman"/>
          <w:b w:val="0"/>
          <w:i w:val="0"/>
          <w:color w:val="000000" w:themeColor="text1"/>
        </w:rPr>
      </w:pPr>
      <w:r>
        <w:rPr>
          <w:rFonts w:ascii="Times New Roman" w:hAnsi="Times New Roman"/>
          <w:b w:val="0"/>
          <w:i w:val="0"/>
          <w:color w:val="000000" w:themeColor="text1"/>
        </w:rPr>
        <w:t xml:space="preserve">Health care discrimination is not just limited to </w:t>
      </w:r>
      <w:r w:rsidR="00B45F81">
        <w:rPr>
          <w:rFonts w:ascii="Times New Roman" w:hAnsi="Times New Roman"/>
          <w:b w:val="0"/>
          <w:i w:val="0"/>
          <w:color w:val="000000" w:themeColor="text1"/>
        </w:rPr>
        <w:t>racial bias</w:t>
      </w:r>
      <w:r w:rsidR="004C014B">
        <w:rPr>
          <w:rFonts w:ascii="Times New Roman" w:hAnsi="Times New Roman"/>
          <w:b w:val="0"/>
          <w:i w:val="0"/>
          <w:color w:val="000000" w:themeColor="text1"/>
        </w:rPr>
        <w:t>.</w:t>
      </w:r>
      <w:r w:rsidR="00B45F81">
        <w:rPr>
          <w:rFonts w:ascii="Times New Roman" w:hAnsi="Times New Roman"/>
          <w:b w:val="0"/>
          <w:i w:val="0"/>
          <w:color w:val="000000" w:themeColor="text1"/>
        </w:rPr>
        <w:t xml:space="preserve"> </w:t>
      </w:r>
      <w:r w:rsidR="004C014B">
        <w:rPr>
          <w:rFonts w:ascii="Times New Roman" w:hAnsi="Times New Roman"/>
          <w:b w:val="0"/>
          <w:i w:val="0"/>
          <w:color w:val="000000" w:themeColor="text1"/>
        </w:rPr>
        <w:t>A</w:t>
      </w:r>
      <w:r w:rsidR="005C4FB0" w:rsidRPr="005C4FB0">
        <w:rPr>
          <w:rFonts w:ascii="Times New Roman" w:hAnsi="Times New Roman"/>
          <w:b w:val="0"/>
          <w:i w:val="0"/>
          <w:color w:val="000000" w:themeColor="text1"/>
        </w:rPr>
        <w:t>part from</w:t>
      </w:r>
      <w:r w:rsidR="005C4FB0">
        <w:rPr>
          <w:rFonts w:ascii="Times New Roman" w:hAnsi="Times New Roman"/>
          <w:b w:val="0"/>
          <w:i w:val="0"/>
          <w:color w:val="000000" w:themeColor="text1"/>
        </w:rPr>
        <w:t xml:space="preserve"> the more common</w:t>
      </w:r>
      <w:r w:rsidR="00B45F81">
        <w:rPr>
          <w:rFonts w:ascii="Times New Roman" w:hAnsi="Times New Roman"/>
          <w:b w:val="0"/>
          <w:i w:val="0"/>
          <w:color w:val="000000" w:themeColor="text1"/>
        </w:rPr>
        <w:t xml:space="preserve"> </w:t>
      </w:r>
      <w:r w:rsidR="005C4FB0">
        <w:rPr>
          <w:rFonts w:ascii="Times New Roman" w:hAnsi="Times New Roman"/>
          <w:b w:val="0"/>
          <w:i w:val="0"/>
          <w:color w:val="000000" w:themeColor="text1"/>
        </w:rPr>
        <w:t>issue of racial discrimination in th</w:t>
      </w:r>
      <w:r w:rsidR="00B46191">
        <w:rPr>
          <w:rFonts w:ascii="Times New Roman" w:hAnsi="Times New Roman"/>
          <w:b w:val="0"/>
          <w:i w:val="0"/>
          <w:color w:val="000000" w:themeColor="text1"/>
        </w:rPr>
        <w:t>e medical field</w:t>
      </w:r>
      <w:r w:rsidR="005C4FB0">
        <w:rPr>
          <w:rFonts w:ascii="Times New Roman" w:hAnsi="Times New Roman"/>
          <w:b w:val="0"/>
          <w:i w:val="0"/>
          <w:color w:val="000000" w:themeColor="text1"/>
        </w:rPr>
        <w:t xml:space="preserve">, </w:t>
      </w:r>
      <w:r w:rsidR="00B46191">
        <w:rPr>
          <w:rFonts w:ascii="Times New Roman" w:hAnsi="Times New Roman"/>
          <w:b w:val="0"/>
          <w:i w:val="0"/>
          <w:color w:val="000000" w:themeColor="text1"/>
        </w:rPr>
        <w:t>religion</w:t>
      </w:r>
      <w:r w:rsidR="00673EA5">
        <w:rPr>
          <w:rFonts w:ascii="Times New Roman" w:hAnsi="Times New Roman"/>
          <w:b w:val="0"/>
          <w:i w:val="0"/>
          <w:color w:val="000000" w:themeColor="text1"/>
        </w:rPr>
        <w:t>-</w:t>
      </w:r>
      <w:r w:rsidR="00B46191">
        <w:rPr>
          <w:rFonts w:ascii="Times New Roman" w:hAnsi="Times New Roman"/>
          <w:b w:val="0"/>
          <w:i w:val="0"/>
          <w:color w:val="000000" w:themeColor="text1"/>
        </w:rPr>
        <w:t>based discrimination play</w:t>
      </w:r>
      <w:r w:rsidR="00AB2A82">
        <w:rPr>
          <w:rFonts w:ascii="Times New Roman" w:hAnsi="Times New Roman"/>
          <w:b w:val="0"/>
          <w:i w:val="0"/>
          <w:color w:val="000000" w:themeColor="text1"/>
        </w:rPr>
        <w:t>s</w:t>
      </w:r>
      <w:r w:rsidR="00B46191">
        <w:rPr>
          <w:rFonts w:ascii="Times New Roman" w:hAnsi="Times New Roman"/>
          <w:b w:val="0"/>
          <w:i w:val="0"/>
          <w:color w:val="000000" w:themeColor="text1"/>
        </w:rPr>
        <w:t xml:space="preserve"> a role in physician’s behavior and treatment for their patients.</w:t>
      </w:r>
      <w:r w:rsidR="00C01341">
        <w:rPr>
          <w:rFonts w:ascii="Times New Roman" w:hAnsi="Times New Roman"/>
          <w:b w:val="0"/>
          <w:i w:val="0"/>
          <w:color w:val="000000" w:themeColor="text1"/>
        </w:rPr>
        <w:t xml:space="preserve"> </w:t>
      </w:r>
      <w:r w:rsidR="004C56D3">
        <w:rPr>
          <w:rFonts w:ascii="Times New Roman" w:hAnsi="Times New Roman"/>
          <w:b w:val="0"/>
          <w:i w:val="0"/>
          <w:color w:val="000000" w:themeColor="text1"/>
        </w:rPr>
        <w:t xml:space="preserve">Oftentimes, in various parts of the world, patients </w:t>
      </w:r>
      <w:r w:rsidR="00673EA5">
        <w:rPr>
          <w:rFonts w:ascii="Times New Roman" w:hAnsi="Times New Roman"/>
          <w:b w:val="0"/>
          <w:i w:val="0"/>
          <w:color w:val="000000" w:themeColor="text1"/>
        </w:rPr>
        <w:t xml:space="preserve">who </w:t>
      </w:r>
      <w:r w:rsidR="004C56D3">
        <w:rPr>
          <w:rFonts w:ascii="Times New Roman" w:hAnsi="Times New Roman"/>
          <w:b w:val="0"/>
          <w:i w:val="0"/>
          <w:color w:val="000000" w:themeColor="text1"/>
        </w:rPr>
        <w:t xml:space="preserve">need medical assistance can be turned down by their physicians due to religious </w:t>
      </w:r>
      <w:r w:rsidR="004C56D3">
        <w:rPr>
          <w:rFonts w:ascii="Times New Roman" w:hAnsi="Times New Roman"/>
          <w:b w:val="0"/>
          <w:i w:val="0"/>
          <w:color w:val="000000" w:themeColor="text1"/>
        </w:rPr>
        <w:lastRenderedPageBreak/>
        <w:t xml:space="preserve">reasons. </w:t>
      </w:r>
      <w:r w:rsidR="00930137">
        <w:rPr>
          <w:rFonts w:ascii="Times New Roman" w:hAnsi="Times New Roman"/>
          <w:b w:val="0"/>
          <w:i w:val="0"/>
          <w:color w:val="000000" w:themeColor="text1"/>
        </w:rPr>
        <w:t>Although countries like Sweden and Finland restrict doctors from refusing to provide any legal medical service, countries like Australia, Canada, the United Kingdom</w:t>
      </w:r>
      <w:r w:rsidR="00AB2A82">
        <w:rPr>
          <w:rFonts w:ascii="Times New Roman" w:hAnsi="Times New Roman"/>
          <w:b w:val="0"/>
          <w:i w:val="0"/>
          <w:color w:val="000000" w:themeColor="text1"/>
        </w:rPr>
        <w:t xml:space="preserve"> (UK)</w:t>
      </w:r>
      <w:r w:rsidR="00930137">
        <w:rPr>
          <w:rFonts w:ascii="Times New Roman" w:hAnsi="Times New Roman"/>
          <w:b w:val="0"/>
          <w:i w:val="0"/>
          <w:color w:val="000000" w:themeColor="text1"/>
        </w:rPr>
        <w:t xml:space="preserve"> and the U</w:t>
      </w:r>
      <w:r w:rsidR="00AB2A82">
        <w:rPr>
          <w:rFonts w:ascii="Times New Roman" w:hAnsi="Times New Roman"/>
          <w:b w:val="0"/>
          <w:i w:val="0"/>
          <w:color w:val="000000" w:themeColor="text1"/>
        </w:rPr>
        <w:t xml:space="preserve">SA </w:t>
      </w:r>
      <w:r w:rsidR="00930137">
        <w:rPr>
          <w:rFonts w:ascii="Times New Roman" w:hAnsi="Times New Roman"/>
          <w:b w:val="0"/>
          <w:i w:val="0"/>
          <w:color w:val="000000" w:themeColor="text1"/>
        </w:rPr>
        <w:t xml:space="preserve">all have laws that allow conscientious objection and for medical professionals to turn down a patient or refuse to provide care if it conflicts with their </w:t>
      </w:r>
      <w:r w:rsidR="00A67C1C">
        <w:rPr>
          <w:rFonts w:ascii="Times New Roman" w:hAnsi="Times New Roman"/>
          <w:b w:val="0"/>
          <w:i w:val="0"/>
          <w:color w:val="000000" w:themeColor="text1"/>
        </w:rPr>
        <w:t>religious</w:t>
      </w:r>
      <w:r w:rsidR="00930137">
        <w:rPr>
          <w:rFonts w:ascii="Times New Roman" w:hAnsi="Times New Roman"/>
          <w:b w:val="0"/>
          <w:i w:val="0"/>
          <w:color w:val="000000" w:themeColor="text1"/>
        </w:rPr>
        <w:t xml:space="preserve"> beliefs.</w:t>
      </w:r>
      <w:r w:rsidR="00240043">
        <w:rPr>
          <w:rFonts w:ascii="Times New Roman" w:hAnsi="Times New Roman"/>
          <w:b w:val="0"/>
          <w:i w:val="0"/>
          <w:color w:val="000000" w:themeColor="text1"/>
        </w:rPr>
        <w:t xml:space="preserve"> These rules prioritize the </w:t>
      </w:r>
      <w:r w:rsidR="00465126">
        <w:rPr>
          <w:rFonts w:ascii="Times New Roman" w:hAnsi="Times New Roman"/>
          <w:b w:val="0"/>
          <w:i w:val="0"/>
          <w:color w:val="000000" w:themeColor="text1"/>
        </w:rPr>
        <w:t>religious</w:t>
      </w:r>
      <w:r w:rsidR="00240043">
        <w:rPr>
          <w:rFonts w:ascii="Times New Roman" w:hAnsi="Times New Roman"/>
          <w:b w:val="0"/>
          <w:i w:val="0"/>
          <w:color w:val="000000" w:themeColor="text1"/>
        </w:rPr>
        <w:t xml:space="preserve"> convictions of the health care providers over the</w:t>
      </w:r>
      <w:r w:rsidR="00DE6BBA">
        <w:rPr>
          <w:rFonts w:ascii="Times New Roman" w:hAnsi="Times New Roman"/>
          <w:b w:val="0"/>
          <w:i w:val="0"/>
          <w:color w:val="000000" w:themeColor="text1"/>
        </w:rPr>
        <w:t xml:space="preserve"> patient’s</w:t>
      </w:r>
      <w:r w:rsidR="00240043">
        <w:rPr>
          <w:rFonts w:ascii="Times New Roman" w:hAnsi="Times New Roman"/>
          <w:b w:val="0"/>
          <w:i w:val="0"/>
          <w:color w:val="000000" w:themeColor="text1"/>
        </w:rPr>
        <w:t xml:space="preserve"> need for medical</w:t>
      </w:r>
      <w:r w:rsidR="00E435D6">
        <w:rPr>
          <w:rFonts w:ascii="Times New Roman" w:hAnsi="Times New Roman"/>
          <w:b w:val="0"/>
          <w:i w:val="0"/>
          <w:color w:val="000000" w:themeColor="text1"/>
        </w:rPr>
        <w:t xml:space="preserve"> support</w:t>
      </w:r>
      <w:r w:rsidR="00240043">
        <w:rPr>
          <w:rFonts w:ascii="Times New Roman" w:hAnsi="Times New Roman"/>
          <w:b w:val="0"/>
          <w:i w:val="0"/>
          <w:color w:val="000000" w:themeColor="text1"/>
        </w:rPr>
        <w:t>.</w:t>
      </w:r>
      <w:r w:rsidR="00E435D6">
        <w:rPr>
          <w:rFonts w:ascii="Times New Roman" w:hAnsi="Times New Roman"/>
          <w:b w:val="0"/>
          <w:i w:val="0"/>
          <w:color w:val="000000" w:themeColor="text1"/>
        </w:rPr>
        <w:t xml:space="preserve"> This can result in multiple consequences and negative impacts for both the patients’ wellness </w:t>
      </w:r>
      <w:r w:rsidR="004C014B">
        <w:rPr>
          <w:rFonts w:ascii="Times New Roman" w:hAnsi="Times New Roman"/>
          <w:b w:val="0"/>
          <w:i w:val="0"/>
          <w:color w:val="000000" w:themeColor="text1"/>
        </w:rPr>
        <w:t xml:space="preserve">and </w:t>
      </w:r>
      <w:r w:rsidR="00E435D6">
        <w:rPr>
          <w:rFonts w:ascii="Times New Roman" w:hAnsi="Times New Roman"/>
          <w:b w:val="0"/>
          <w:i w:val="0"/>
          <w:color w:val="000000" w:themeColor="text1"/>
        </w:rPr>
        <w:t>the health care providers</w:t>
      </w:r>
      <w:r w:rsidR="004C014B">
        <w:rPr>
          <w:rFonts w:ascii="Times New Roman" w:hAnsi="Times New Roman"/>
          <w:b w:val="0"/>
          <w:i w:val="0"/>
          <w:color w:val="000000" w:themeColor="text1"/>
        </w:rPr>
        <w:t>’ reputation</w:t>
      </w:r>
      <w:r w:rsidR="00E435D6">
        <w:rPr>
          <w:rFonts w:ascii="Times New Roman" w:hAnsi="Times New Roman"/>
          <w:b w:val="0"/>
          <w:i w:val="0"/>
          <w:color w:val="000000" w:themeColor="text1"/>
        </w:rPr>
        <w:t xml:space="preserve">. </w:t>
      </w:r>
      <w:r w:rsidR="002E5655" w:rsidRPr="002E5655">
        <w:rPr>
          <w:rFonts w:ascii="Times New Roman" w:hAnsi="Times New Roman"/>
          <w:b w:val="0"/>
          <w:i w:val="0"/>
          <w:color w:val="000000" w:themeColor="text1"/>
        </w:rPr>
        <w:t xml:space="preserve">Although </w:t>
      </w:r>
      <w:r w:rsidR="001E0D36" w:rsidRPr="002E5655">
        <w:rPr>
          <w:rFonts w:ascii="Times New Roman" w:hAnsi="Times New Roman"/>
          <w:b w:val="0"/>
          <w:i w:val="0"/>
          <w:color w:val="000000" w:themeColor="text1"/>
        </w:rPr>
        <w:t>religio</w:t>
      </w:r>
      <w:r w:rsidR="002E0BF4" w:rsidRPr="002E5655">
        <w:rPr>
          <w:rFonts w:ascii="Times New Roman" w:hAnsi="Times New Roman"/>
          <w:b w:val="0"/>
          <w:i w:val="0"/>
          <w:color w:val="000000" w:themeColor="text1"/>
        </w:rPr>
        <w:t>us</w:t>
      </w:r>
      <w:r w:rsidR="001E0D36" w:rsidRPr="002E5655">
        <w:rPr>
          <w:rFonts w:ascii="Times New Roman" w:hAnsi="Times New Roman"/>
          <w:b w:val="0"/>
          <w:i w:val="0"/>
          <w:color w:val="000000" w:themeColor="text1"/>
        </w:rPr>
        <w:t xml:space="preserve"> conflict</w:t>
      </w:r>
      <w:r w:rsidR="002E5655" w:rsidRPr="002E5655">
        <w:rPr>
          <w:rFonts w:ascii="Times New Roman" w:hAnsi="Times New Roman"/>
          <w:b w:val="0"/>
          <w:i w:val="0"/>
          <w:color w:val="000000" w:themeColor="text1"/>
        </w:rPr>
        <w:t>s</w:t>
      </w:r>
      <w:r w:rsidR="001E0D36" w:rsidRPr="002E5655">
        <w:rPr>
          <w:rFonts w:ascii="Times New Roman" w:hAnsi="Times New Roman"/>
          <w:b w:val="0"/>
          <w:i w:val="0"/>
          <w:color w:val="000000" w:themeColor="text1"/>
        </w:rPr>
        <w:t xml:space="preserve"> </w:t>
      </w:r>
      <w:r w:rsidR="002E5655" w:rsidRPr="002E5655">
        <w:rPr>
          <w:rFonts w:ascii="Times New Roman" w:hAnsi="Times New Roman"/>
          <w:b w:val="0"/>
          <w:i w:val="0"/>
          <w:color w:val="000000" w:themeColor="text1"/>
        </w:rPr>
        <w:t xml:space="preserve">mostly </w:t>
      </w:r>
      <w:r w:rsidR="001E0D36" w:rsidRPr="002E5655">
        <w:rPr>
          <w:rFonts w:ascii="Times New Roman" w:hAnsi="Times New Roman"/>
          <w:b w:val="0"/>
          <w:i w:val="0"/>
          <w:color w:val="000000" w:themeColor="text1"/>
        </w:rPr>
        <w:t xml:space="preserve">occur </w:t>
      </w:r>
      <w:r w:rsidR="00C675F9" w:rsidRPr="002E5655">
        <w:rPr>
          <w:rFonts w:ascii="Times New Roman" w:hAnsi="Times New Roman"/>
          <w:b w:val="0"/>
          <w:i w:val="0"/>
          <w:color w:val="000000" w:themeColor="text1"/>
        </w:rPr>
        <w:t xml:space="preserve">when performing </w:t>
      </w:r>
      <w:r w:rsidR="001E0D36" w:rsidRPr="002E5655">
        <w:rPr>
          <w:rFonts w:ascii="Times New Roman" w:hAnsi="Times New Roman"/>
          <w:b w:val="0"/>
          <w:i w:val="0"/>
          <w:color w:val="000000" w:themeColor="text1"/>
        </w:rPr>
        <w:t xml:space="preserve">services like abortion, there are still </w:t>
      </w:r>
      <w:r w:rsidR="00BC7915" w:rsidRPr="002E5655">
        <w:rPr>
          <w:rFonts w:ascii="Times New Roman" w:hAnsi="Times New Roman"/>
          <w:b w:val="0"/>
          <w:i w:val="0"/>
          <w:color w:val="000000" w:themeColor="text1"/>
        </w:rPr>
        <w:t>instances</w:t>
      </w:r>
      <w:r w:rsidR="001E0D36" w:rsidRPr="002E5655">
        <w:rPr>
          <w:rFonts w:ascii="Times New Roman" w:hAnsi="Times New Roman"/>
          <w:b w:val="0"/>
          <w:i w:val="0"/>
          <w:color w:val="000000" w:themeColor="text1"/>
        </w:rPr>
        <w:t xml:space="preserve"> </w:t>
      </w:r>
      <w:r w:rsidR="00BC7915" w:rsidRPr="002E5655">
        <w:rPr>
          <w:rFonts w:ascii="Times New Roman" w:hAnsi="Times New Roman"/>
          <w:b w:val="0"/>
          <w:i w:val="0"/>
          <w:color w:val="000000" w:themeColor="text1"/>
        </w:rPr>
        <w:t>where</w:t>
      </w:r>
      <w:r w:rsidR="001E0D36" w:rsidRPr="002E5655">
        <w:rPr>
          <w:rFonts w:ascii="Times New Roman" w:hAnsi="Times New Roman"/>
          <w:b w:val="0"/>
          <w:i w:val="0"/>
          <w:color w:val="000000" w:themeColor="text1"/>
        </w:rPr>
        <w:t xml:space="preserve"> doctors</w:t>
      </w:r>
      <w:r w:rsidR="00A63750" w:rsidRPr="002E5655">
        <w:rPr>
          <w:rFonts w:ascii="Times New Roman" w:hAnsi="Times New Roman"/>
          <w:b w:val="0"/>
          <w:i w:val="0"/>
          <w:color w:val="000000" w:themeColor="text1"/>
        </w:rPr>
        <w:t xml:space="preserve"> us</w:t>
      </w:r>
      <w:r w:rsidR="00BC7915" w:rsidRPr="002E5655">
        <w:rPr>
          <w:rFonts w:ascii="Times New Roman" w:hAnsi="Times New Roman"/>
          <w:b w:val="0"/>
          <w:i w:val="0"/>
          <w:color w:val="000000" w:themeColor="text1"/>
        </w:rPr>
        <w:t>e</w:t>
      </w:r>
      <w:r w:rsidR="00A63750" w:rsidRPr="002E5655">
        <w:rPr>
          <w:rFonts w:ascii="Times New Roman" w:hAnsi="Times New Roman"/>
          <w:b w:val="0"/>
          <w:i w:val="0"/>
          <w:color w:val="000000" w:themeColor="text1"/>
        </w:rPr>
        <w:t xml:space="preserve"> the excuse of religious conflict </w:t>
      </w:r>
      <w:r w:rsidR="00C15C5E" w:rsidRPr="002E5655">
        <w:rPr>
          <w:rFonts w:ascii="Times New Roman" w:hAnsi="Times New Roman"/>
          <w:b w:val="0"/>
          <w:i w:val="0"/>
          <w:color w:val="000000" w:themeColor="text1"/>
        </w:rPr>
        <w:t xml:space="preserve">in an illogical way </w:t>
      </w:r>
      <w:r w:rsidR="00A63750" w:rsidRPr="002E5655">
        <w:rPr>
          <w:rFonts w:ascii="Times New Roman" w:hAnsi="Times New Roman"/>
          <w:b w:val="0"/>
          <w:i w:val="0"/>
          <w:color w:val="000000" w:themeColor="text1"/>
        </w:rPr>
        <w:t>to</w:t>
      </w:r>
      <w:r w:rsidR="001E0D36" w:rsidRPr="002E5655">
        <w:rPr>
          <w:rFonts w:ascii="Times New Roman" w:hAnsi="Times New Roman"/>
          <w:b w:val="0"/>
          <w:i w:val="0"/>
          <w:color w:val="000000" w:themeColor="text1"/>
        </w:rPr>
        <w:t xml:space="preserve"> refuse to treat</w:t>
      </w:r>
      <w:r w:rsidR="00A63750" w:rsidRPr="002E5655">
        <w:rPr>
          <w:rFonts w:ascii="Times New Roman" w:hAnsi="Times New Roman"/>
          <w:b w:val="0"/>
          <w:i w:val="0"/>
          <w:color w:val="000000" w:themeColor="text1"/>
        </w:rPr>
        <w:t xml:space="preserve"> patients</w:t>
      </w:r>
      <w:r w:rsidR="00BC7915" w:rsidRPr="002E5655">
        <w:rPr>
          <w:rFonts w:ascii="Times New Roman" w:hAnsi="Times New Roman"/>
          <w:b w:val="0"/>
          <w:i w:val="0"/>
          <w:color w:val="000000" w:themeColor="text1"/>
        </w:rPr>
        <w:t xml:space="preserve">. </w:t>
      </w:r>
      <w:r w:rsidR="00BC7915">
        <w:rPr>
          <w:rFonts w:ascii="Times New Roman" w:hAnsi="Times New Roman"/>
          <w:b w:val="0"/>
          <w:i w:val="0"/>
          <w:color w:val="000000" w:themeColor="text1"/>
        </w:rPr>
        <w:t xml:space="preserve">Using </w:t>
      </w:r>
      <w:r w:rsidR="00116C96">
        <w:rPr>
          <w:rFonts w:ascii="Times New Roman" w:hAnsi="Times New Roman"/>
          <w:b w:val="0"/>
          <w:i w:val="0"/>
          <w:color w:val="000000" w:themeColor="text1"/>
        </w:rPr>
        <w:t>the current pandemic as an example, in England and Wales, the mortality rate is higher among Muslims than any other religions like Hindu</w:t>
      </w:r>
      <w:r w:rsidR="00F2610F">
        <w:rPr>
          <w:rFonts w:ascii="Times New Roman" w:hAnsi="Times New Roman"/>
          <w:b w:val="0"/>
          <w:i w:val="0"/>
          <w:color w:val="000000" w:themeColor="text1"/>
        </w:rPr>
        <w:t>ism</w:t>
      </w:r>
      <w:r w:rsidR="00116C96">
        <w:rPr>
          <w:rFonts w:ascii="Times New Roman" w:hAnsi="Times New Roman"/>
          <w:b w:val="0"/>
          <w:i w:val="0"/>
          <w:color w:val="000000" w:themeColor="text1"/>
        </w:rPr>
        <w:t xml:space="preserve"> or Christian</w:t>
      </w:r>
      <w:r w:rsidR="00F2610F">
        <w:rPr>
          <w:rFonts w:ascii="Times New Roman" w:hAnsi="Times New Roman"/>
          <w:b w:val="0"/>
          <w:i w:val="0"/>
          <w:color w:val="000000" w:themeColor="text1"/>
        </w:rPr>
        <w:t>ity</w:t>
      </w:r>
      <w:r w:rsidR="005D0F29">
        <w:rPr>
          <w:rFonts w:ascii="Times New Roman" w:hAnsi="Times New Roman"/>
          <w:b w:val="0"/>
          <w:i w:val="0"/>
          <w:color w:val="000000" w:themeColor="text1"/>
        </w:rPr>
        <w:t>. Similar to racial discrimination, discriminatory behaviors based on religio</w:t>
      </w:r>
      <w:r w:rsidR="00F2610F">
        <w:rPr>
          <w:rFonts w:ascii="Times New Roman" w:hAnsi="Times New Roman"/>
          <w:b w:val="0"/>
          <w:i w:val="0"/>
          <w:color w:val="000000" w:themeColor="text1"/>
        </w:rPr>
        <w:t>us</w:t>
      </w:r>
      <w:r w:rsidR="005D0F29">
        <w:rPr>
          <w:rFonts w:ascii="Times New Roman" w:hAnsi="Times New Roman"/>
          <w:b w:val="0"/>
          <w:i w:val="0"/>
          <w:color w:val="000000" w:themeColor="text1"/>
        </w:rPr>
        <w:t xml:space="preserve"> beliefs are very much possible within the medical industry</w:t>
      </w:r>
      <w:r w:rsidR="009A6010">
        <w:rPr>
          <w:rFonts w:ascii="Times New Roman" w:hAnsi="Times New Roman"/>
          <w:b w:val="0"/>
          <w:i w:val="0"/>
          <w:color w:val="000000" w:themeColor="text1"/>
        </w:rPr>
        <w:t>,</w:t>
      </w:r>
      <w:r w:rsidR="005D0F29">
        <w:rPr>
          <w:rFonts w:ascii="Times New Roman" w:hAnsi="Times New Roman"/>
          <w:b w:val="0"/>
          <w:i w:val="0"/>
          <w:color w:val="000000" w:themeColor="text1"/>
        </w:rPr>
        <w:t xml:space="preserve"> and health care providers</w:t>
      </w:r>
      <w:r w:rsidR="006456CD">
        <w:rPr>
          <w:rFonts w:ascii="Times New Roman" w:hAnsi="Times New Roman"/>
          <w:b w:val="0"/>
          <w:i w:val="0"/>
          <w:color w:val="000000" w:themeColor="text1"/>
        </w:rPr>
        <w:t xml:space="preserve"> as well. Therefore, this issue must be addressed and solved.</w:t>
      </w:r>
    </w:p>
    <w:p w14:paraId="30F99CF0" w14:textId="574AF062" w:rsidR="00EF6D26" w:rsidRDefault="00484C18" w:rsidP="00EF6D26">
      <w:pPr>
        <w:pStyle w:val="Sub-headingofResearchReport"/>
        <w:tabs>
          <w:tab w:val="clear" w:pos="8336"/>
          <w:tab w:val="left" w:pos="7600"/>
        </w:tabs>
        <w:rPr>
          <w:rFonts w:ascii="Times New Roman" w:eastAsia="Times New Roman" w:hAnsi="Times New Roman"/>
          <w:color w:val="548DD4"/>
          <w:u w:color="548DD4"/>
        </w:rPr>
      </w:pPr>
      <w:r>
        <w:rPr>
          <w:rFonts w:ascii="Times New Roman" w:eastAsia="Times New Roman" w:hAnsi="Times New Roman"/>
          <w:color w:val="548DD4"/>
          <w:u w:color="548DD4"/>
        </w:rPr>
        <w:t>Impacts and Consequences</w:t>
      </w:r>
    </w:p>
    <w:p w14:paraId="616D6733" w14:textId="619A2A24" w:rsidR="002E5655" w:rsidRDefault="002E5655" w:rsidP="002E5655">
      <w:pPr>
        <w:pStyle w:val="Sub-headingofResearchReport"/>
        <w:tabs>
          <w:tab w:val="clear" w:pos="8336"/>
          <w:tab w:val="left" w:pos="7600"/>
        </w:tabs>
        <w:spacing w:after="0"/>
        <w:ind w:firstLine="720"/>
        <w:rPr>
          <w:rFonts w:ascii="Times New Roman" w:eastAsia="Times New Roman" w:hAnsi="Times New Roman"/>
          <w:i/>
          <w:color w:val="548DD4"/>
          <w:u w:color="548DD4"/>
        </w:rPr>
      </w:pPr>
      <w:r>
        <w:rPr>
          <w:rFonts w:ascii="Times New Roman" w:eastAsia="Times New Roman" w:hAnsi="Times New Roman"/>
          <w:b w:val="0"/>
          <w:noProof/>
          <w:color w:val="000000" w:themeColor="text1"/>
          <w:u w:color="548DD4"/>
        </w:rPr>
        <w:drawing>
          <wp:anchor distT="0" distB="0" distL="114300" distR="114300" simplePos="0" relativeHeight="251658240" behindDoc="1" locked="0" layoutInCell="1" allowOverlap="1" wp14:anchorId="6FA68AA1" wp14:editId="71506F2D">
            <wp:simplePos x="0" y="0"/>
            <wp:positionH relativeFrom="column">
              <wp:posOffset>2708275</wp:posOffset>
            </wp:positionH>
            <wp:positionV relativeFrom="paragraph">
              <wp:posOffset>304800</wp:posOffset>
            </wp:positionV>
            <wp:extent cx="3296285" cy="2350135"/>
            <wp:effectExtent l="0" t="0" r="5715" b="0"/>
            <wp:wrapTight wrapText="bothSides">
              <wp:wrapPolygon edited="0">
                <wp:start x="0" y="0"/>
                <wp:lineTo x="0" y="21477"/>
                <wp:lineTo x="21554" y="21477"/>
                <wp:lineTo x="2155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stribution_of_causes_of_deaths_from_treatable_diseases_conditions,_EU-28,_2016_(%_of_deaths_among_males_females_aged_0-74_years)_HLTH19.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96285" cy="2350135"/>
                    </a:xfrm>
                    <a:prstGeom prst="rect">
                      <a:avLst/>
                    </a:prstGeom>
                  </pic:spPr>
                </pic:pic>
              </a:graphicData>
            </a:graphic>
            <wp14:sizeRelH relativeFrom="page">
              <wp14:pctWidth>0</wp14:pctWidth>
            </wp14:sizeRelH>
            <wp14:sizeRelV relativeFrom="page">
              <wp14:pctHeight>0</wp14:pctHeight>
            </wp14:sizeRelV>
          </wp:anchor>
        </w:drawing>
      </w:r>
      <w:r w:rsidR="00D5062A" w:rsidRPr="00A839DB">
        <w:rPr>
          <w:rFonts w:ascii="Times New Roman" w:eastAsia="Times New Roman" w:hAnsi="Times New Roman"/>
          <w:i/>
          <w:color w:val="548DD4"/>
          <w:u w:color="548DD4"/>
        </w:rPr>
        <w:t xml:space="preserve">Increase in </w:t>
      </w:r>
      <w:r w:rsidR="00C763D3">
        <w:rPr>
          <w:rFonts w:ascii="Times New Roman" w:eastAsia="Times New Roman" w:hAnsi="Times New Roman"/>
          <w:i/>
          <w:color w:val="548DD4"/>
          <w:u w:color="548DD4"/>
        </w:rPr>
        <w:t xml:space="preserve">the </w:t>
      </w:r>
      <w:r w:rsidR="00D5062A" w:rsidRPr="00A839DB">
        <w:rPr>
          <w:rFonts w:ascii="Times New Roman" w:eastAsia="Times New Roman" w:hAnsi="Times New Roman"/>
          <w:i/>
          <w:color w:val="548DD4"/>
          <w:u w:color="548DD4"/>
        </w:rPr>
        <w:t>number of</w:t>
      </w:r>
      <w:r w:rsidR="00C97E89" w:rsidRPr="00A839DB">
        <w:rPr>
          <w:rFonts w:ascii="Times New Roman" w:eastAsia="Times New Roman" w:hAnsi="Times New Roman"/>
          <w:i/>
          <w:color w:val="548DD4"/>
          <w:u w:color="548DD4"/>
        </w:rPr>
        <w:t xml:space="preserve"> preventable death</w:t>
      </w:r>
      <w:r>
        <w:rPr>
          <w:rFonts w:ascii="Times New Roman" w:eastAsia="Times New Roman" w:hAnsi="Times New Roman"/>
          <w:i/>
          <w:color w:val="548DD4"/>
          <w:u w:color="548DD4"/>
        </w:rPr>
        <w:t>s</w:t>
      </w:r>
    </w:p>
    <w:p w14:paraId="7D046412" w14:textId="34573B1E" w:rsidR="002E5655" w:rsidRPr="00A839DB" w:rsidRDefault="002E5655" w:rsidP="00383715">
      <w:pPr>
        <w:pStyle w:val="Sub-headingofResearchReport"/>
        <w:tabs>
          <w:tab w:val="clear" w:pos="8336"/>
          <w:tab w:val="left" w:pos="7600"/>
        </w:tabs>
        <w:spacing w:after="0"/>
        <w:ind w:left="720" w:firstLine="720"/>
        <w:rPr>
          <w:rFonts w:ascii="Times New Roman" w:eastAsia="Times New Roman" w:hAnsi="Times New Roman"/>
          <w:i/>
          <w:color w:val="548DD4"/>
          <w:u w:color="548DD4"/>
        </w:rPr>
      </w:pPr>
      <w:r>
        <w:rPr>
          <w:rFonts w:ascii="Times New Roman" w:eastAsia="Times New Roman" w:hAnsi="Times New Roman"/>
          <w:b w:val="0"/>
          <w:noProof/>
          <w:color w:val="000000" w:themeColor="text1"/>
          <w:u w:color="548DD4"/>
        </w:rPr>
        <mc:AlternateContent>
          <mc:Choice Requires="wps">
            <w:drawing>
              <wp:anchor distT="0" distB="0" distL="114300" distR="114300" simplePos="0" relativeHeight="251659264" behindDoc="0" locked="0" layoutInCell="1" allowOverlap="1" wp14:anchorId="2902B241" wp14:editId="34E1AE46">
                <wp:simplePos x="0" y="0"/>
                <wp:positionH relativeFrom="column">
                  <wp:posOffset>2707640</wp:posOffset>
                </wp:positionH>
                <wp:positionV relativeFrom="paragraph">
                  <wp:posOffset>2041525</wp:posOffset>
                </wp:positionV>
                <wp:extent cx="3296285" cy="372110"/>
                <wp:effectExtent l="0" t="0" r="5715" b="0"/>
                <wp:wrapNone/>
                <wp:docPr id="5" name="Text Box 5"/>
                <wp:cNvGraphicFramePr/>
                <a:graphic xmlns:a="http://schemas.openxmlformats.org/drawingml/2006/main">
                  <a:graphicData uri="http://schemas.microsoft.com/office/word/2010/wordprocessingShape">
                    <wps:wsp>
                      <wps:cNvSpPr txBox="1"/>
                      <wps:spPr>
                        <a:xfrm>
                          <a:off x="0" y="0"/>
                          <a:ext cx="3296285" cy="372110"/>
                        </a:xfrm>
                        <a:prstGeom prst="rect">
                          <a:avLst/>
                        </a:prstGeom>
                        <a:solidFill>
                          <a:schemeClr val="lt1"/>
                        </a:solidFill>
                        <a:ln w="6350">
                          <a:noFill/>
                        </a:ln>
                      </wps:spPr>
                      <wps:txbx>
                        <w:txbxContent>
                          <w:p w14:paraId="49F1A013" w14:textId="4B68DDE2" w:rsidR="00003BA2" w:rsidRPr="00003BA2" w:rsidRDefault="00003BA2">
                            <w:pPr>
                              <w:rPr>
                                <w:rFonts w:ascii="Times New Roman" w:hAnsi="Times New Roman" w:cs="Times New Roman"/>
                                <w:b/>
                                <w:i/>
                                <w:sz w:val="18"/>
                                <w:szCs w:val="18"/>
                              </w:rPr>
                            </w:pPr>
                            <w:r w:rsidRPr="00003BA2">
                              <w:rPr>
                                <w:rFonts w:ascii="Times New Roman" w:hAnsi="Times New Roman" w:cs="Times New Roman"/>
                                <w:b/>
                                <w:i/>
                                <w:sz w:val="18"/>
                                <w:szCs w:val="18"/>
                              </w:rPr>
                              <w:t>Figure #</w:t>
                            </w:r>
                            <w:r w:rsidR="002C1661">
                              <w:rPr>
                                <w:rFonts w:ascii="Times New Roman" w:hAnsi="Times New Roman" w:cs="Times New Roman"/>
                                <w:b/>
                                <w:i/>
                                <w:sz w:val="18"/>
                                <w:szCs w:val="18"/>
                              </w:rPr>
                              <w:t>2</w:t>
                            </w:r>
                            <w:r w:rsidRPr="00003BA2">
                              <w:rPr>
                                <w:rFonts w:ascii="Times New Roman" w:hAnsi="Times New Roman" w:cs="Times New Roman"/>
                                <w:b/>
                                <w:i/>
                                <w:sz w:val="18"/>
                                <w:szCs w:val="18"/>
                              </w:rPr>
                              <w:t xml:space="preserve">: Percent distribution of the cause of preventable deaths </w:t>
                            </w:r>
                            <w:r w:rsidR="00171283">
                              <w:rPr>
                                <w:rFonts w:ascii="Times New Roman" w:hAnsi="Times New Roman" w:cs="Times New Roman"/>
                                <w:b/>
                                <w:i/>
                                <w:sz w:val="18"/>
                                <w:szCs w:val="18"/>
                              </w:rPr>
                              <w:t xml:space="preserve">among male and female </w:t>
                            </w:r>
                            <w:r w:rsidRPr="00003BA2">
                              <w:rPr>
                                <w:rFonts w:ascii="Times New Roman" w:hAnsi="Times New Roman" w:cs="Times New Roman"/>
                                <w:b/>
                                <w:i/>
                                <w:sz w:val="18"/>
                                <w:szCs w:val="18"/>
                              </w:rPr>
                              <w:t>in the EU, Eurostat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2B241" id="Text Box 5" o:spid="_x0000_s1027" type="#_x0000_t202" style="position:absolute;left:0;text-align:left;margin-left:213.2pt;margin-top:160.75pt;width:259.55pt;height:2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" fillcolor="white [3201]" stroked="f" strokeweight=".5pt">
                <v:textbox>
                  <w:txbxContent>
                    <w:p w14:paraId="49F1A013" w14:textId="4B68DDE2" w:rsidR="00003BA2" w:rsidRPr="00003BA2" w:rsidRDefault="00003BA2">
                      <w:pPr>
                        <w:rPr>
                          <w:rFonts w:ascii="Times New Roman" w:hAnsi="Times New Roman" w:cs="Times New Roman"/>
                          <w:b/>
                          <w:i/>
                          <w:sz w:val="18"/>
                          <w:szCs w:val="18"/>
                        </w:rPr>
                      </w:pPr>
                      <w:r w:rsidRPr="00003BA2">
                        <w:rPr>
                          <w:rFonts w:ascii="Times New Roman" w:hAnsi="Times New Roman" w:cs="Times New Roman"/>
                          <w:b/>
                          <w:i/>
                          <w:sz w:val="18"/>
                          <w:szCs w:val="18"/>
                        </w:rPr>
                        <w:t>Figure #</w:t>
                      </w:r>
                      <w:r w:rsidR="002C1661">
                        <w:rPr>
                          <w:rFonts w:ascii="Times New Roman" w:hAnsi="Times New Roman" w:cs="Times New Roman"/>
                          <w:b/>
                          <w:i/>
                          <w:sz w:val="18"/>
                          <w:szCs w:val="18"/>
                        </w:rPr>
                        <w:t>2</w:t>
                      </w:r>
                      <w:r w:rsidRPr="00003BA2">
                        <w:rPr>
                          <w:rFonts w:ascii="Times New Roman" w:hAnsi="Times New Roman" w:cs="Times New Roman"/>
                          <w:b/>
                          <w:i/>
                          <w:sz w:val="18"/>
                          <w:szCs w:val="18"/>
                        </w:rPr>
                        <w:t xml:space="preserve">: Percent distribution of the cause of preventable deaths </w:t>
                      </w:r>
                      <w:r w:rsidR="00171283">
                        <w:rPr>
                          <w:rFonts w:ascii="Times New Roman" w:hAnsi="Times New Roman" w:cs="Times New Roman"/>
                          <w:b/>
                          <w:i/>
                          <w:sz w:val="18"/>
                          <w:szCs w:val="18"/>
                        </w:rPr>
                        <w:t xml:space="preserve">among male and female </w:t>
                      </w:r>
                      <w:r w:rsidRPr="00003BA2">
                        <w:rPr>
                          <w:rFonts w:ascii="Times New Roman" w:hAnsi="Times New Roman" w:cs="Times New Roman"/>
                          <w:b/>
                          <w:i/>
                          <w:sz w:val="18"/>
                          <w:szCs w:val="18"/>
                        </w:rPr>
                        <w:t>in the EU, Eurostat 2016</w:t>
                      </w:r>
                    </w:p>
                  </w:txbxContent>
                </v:textbox>
              </v:shape>
            </w:pict>
          </mc:Fallback>
        </mc:AlternateContent>
      </w:r>
      <w:r w:rsidRPr="00A41DC7">
        <w:rPr>
          <w:rFonts w:ascii="Times New Roman" w:eastAsia="Times New Roman" w:hAnsi="Times New Roman"/>
          <w:b w:val="0"/>
          <w:color w:val="000000" w:themeColor="text1"/>
          <w:u w:color="548DD4"/>
        </w:rPr>
        <w:t>One of the major consequence</w:t>
      </w:r>
      <w:r>
        <w:rPr>
          <w:rFonts w:ascii="Times New Roman" w:eastAsia="Times New Roman" w:hAnsi="Times New Roman"/>
          <w:b w:val="0"/>
          <w:color w:val="000000" w:themeColor="text1"/>
          <w:u w:color="548DD4"/>
        </w:rPr>
        <w:t>s</w:t>
      </w:r>
      <w:r w:rsidRPr="00A41DC7">
        <w:rPr>
          <w:rFonts w:ascii="Times New Roman" w:eastAsia="Times New Roman" w:hAnsi="Times New Roman"/>
          <w:b w:val="0"/>
          <w:color w:val="000000" w:themeColor="text1"/>
          <w:u w:color="548DD4"/>
        </w:rPr>
        <w:t xml:space="preserve"> of health care discrimination and unfair medical treatment with </w:t>
      </w:r>
      <w:r>
        <w:rPr>
          <w:rFonts w:ascii="Times New Roman" w:eastAsia="Times New Roman" w:hAnsi="Times New Roman"/>
          <w:b w:val="0"/>
          <w:color w:val="000000" w:themeColor="text1"/>
          <w:u w:color="548DD4"/>
        </w:rPr>
        <w:t xml:space="preserve">the </w:t>
      </w:r>
      <w:r w:rsidRPr="00A41DC7">
        <w:rPr>
          <w:rFonts w:ascii="Times New Roman" w:eastAsia="Times New Roman" w:hAnsi="Times New Roman"/>
          <w:b w:val="0"/>
          <w:color w:val="000000" w:themeColor="text1"/>
          <w:u w:color="548DD4"/>
        </w:rPr>
        <w:t>distinction</w:t>
      </w:r>
      <w:r w:rsidRPr="002E5655">
        <w:rPr>
          <w:rFonts w:ascii="Times New Roman" w:eastAsia="Times New Roman" w:hAnsi="Times New Roman"/>
          <w:b w:val="0"/>
          <w:color w:val="000000" w:themeColor="text1"/>
          <w:u w:color="548DD4"/>
        </w:rPr>
        <w:t xml:space="preserve"> </w:t>
      </w:r>
      <w:r w:rsidRPr="00A41DC7">
        <w:rPr>
          <w:rFonts w:ascii="Times New Roman" w:eastAsia="Times New Roman" w:hAnsi="Times New Roman"/>
          <w:b w:val="0"/>
          <w:color w:val="000000" w:themeColor="text1"/>
          <w:u w:color="548DD4"/>
        </w:rPr>
        <w:t>of race, nationality</w:t>
      </w:r>
      <w:r>
        <w:rPr>
          <w:rFonts w:ascii="Times New Roman" w:eastAsia="Times New Roman" w:hAnsi="Times New Roman"/>
          <w:b w:val="0"/>
          <w:color w:val="000000" w:themeColor="text1"/>
          <w:u w:color="548DD4"/>
        </w:rPr>
        <w:t>,</w:t>
      </w:r>
      <w:r w:rsidRPr="00A41DC7">
        <w:rPr>
          <w:rFonts w:ascii="Times New Roman" w:eastAsia="Times New Roman" w:hAnsi="Times New Roman"/>
          <w:b w:val="0"/>
          <w:color w:val="000000" w:themeColor="text1"/>
          <w:u w:color="548DD4"/>
        </w:rPr>
        <w:t xml:space="preserve"> and religion is the distressing number of preventable death</w:t>
      </w:r>
      <w:r>
        <w:rPr>
          <w:rFonts w:ascii="Times New Roman" w:eastAsia="Times New Roman" w:hAnsi="Times New Roman"/>
          <w:b w:val="0"/>
          <w:color w:val="000000" w:themeColor="text1"/>
          <w:u w:color="548DD4"/>
        </w:rPr>
        <w:t>s</w:t>
      </w:r>
      <w:r w:rsidRPr="00A41DC7">
        <w:rPr>
          <w:rFonts w:ascii="Times New Roman" w:eastAsia="Times New Roman" w:hAnsi="Times New Roman"/>
          <w:b w:val="0"/>
          <w:color w:val="000000" w:themeColor="text1"/>
          <w:u w:color="548DD4"/>
        </w:rPr>
        <w:t xml:space="preserve"> each year</w:t>
      </w:r>
      <w:r>
        <w:rPr>
          <w:rFonts w:ascii="Times New Roman" w:eastAsia="Times New Roman" w:hAnsi="Times New Roman"/>
          <w:b w:val="0"/>
          <w:color w:val="000000" w:themeColor="text1"/>
          <w:u w:color="548DD4"/>
        </w:rPr>
        <w:t>. Using the EU as an example, a</w:t>
      </w:r>
      <w:r w:rsidRPr="008C5ACB">
        <w:rPr>
          <w:rFonts w:ascii="Times New Roman" w:eastAsia="Times New Roman" w:hAnsi="Times New Roman"/>
          <w:b w:val="0"/>
          <w:color w:val="000000" w:themeColor="text1"/>
          <w:u w:color="548DD4"/>
        </w:rPr>
        <w:t xml:space="preserve">part from </w:t>
      </w:r>
      <w:r>
        <w:rPr>
          <w:rFonts w:ascii="Times New Roman" w:eastAsia="Times New Roman" w:hAnsi="Times New Roman"/>
          <w:b w:val="0"/>
          <w:color w:val="000000" w:themeColor="text1"/>
          <w:u w:color="548DD4"/>
        </w:rPr>
        <w:t>other causes</w:t>
      </w:r>
      <w:r w:rsidRPr="008C5ACB">
        <w:rPr>
          <w:rFonts w:ascii="Times New Roman" w:eastAsia="Times New Roman" w:hAnsi="Times New Roman"/>
          <w:b w:val="0"/>
          <w:color w:val="000000" w:themeColor="text1"/>
          <w:u w:color="548DD4"/>
        </w:rPr>
        <w:t xml:space="preserve">, a significant number of preventable deaths are caused by diseases and illnesses that </w:t>
      </w:r>
      <w:r>
        <w:rPr>
          <w:rFonts w:ascii="Times New Roman" w:eastAsia="Times New Roman" w:hAnsi="Times New Roman"/>
          <w:b w:val="0"/>
          <w:color w:val="000000" w:themeColor="text1"/>
          <w:u w:color="548DD4"/>
        </w:rPr>
        <w:t xml:space="preserve">were </w:t>
      </w:r>
      <w:r w:rsidRPr="008C5ACB">
        <w:rPr>
          <w:rFonts w:ascii="Times New Roman" w:eastAsia="Times New Roman" w:hAnsi="Times New Roman"/>
          <w:b w:val="0"/>
          <w:color w:val="000000" w:themeColor="text1"/>
          <w:u w:color="548DD4"/>
        </w:rPr>
        <w:t xml:space="preserve">commonly seen among the </w:t>
      </w:r>
      <w:r>
        <w:rPr>
          <w:rFonts w:ascii="Times New Roman" w:eastAsia="Times New Roman" w:hAnsi="Times New Roman"/>
          <w:b w:val="0"/>
          <w:color w:val="000000" w:themeColor="text1"/>
          <w:u w:color="548DD4"/>
        </w:rPr>
        <w:t>individuals</w:t>
      </w:r>
      <w:r w:rsidRPr="008C5ACB">
        <w:rPr>
          <w:rFonts w:ascii="Times New Roman" w:eastAsia="Times New Roman" w:hAnsi="Times New Roman"/>
          <w:b w:val="0"/>
          <w:color w:val="000000" w:themeColor="text1"/>
          <w:u w:color="548DD4"/>
        </w:rPr>
        <w:t xml:space="preserve"> of</w:t>
      </w:r>
      <w:r>
        <w:rPr>
          <w:rFonts w:ascii="Times New Roman" w:eastAsia="Times New Roman" w:hAnsi="Times New Roman"/>
          <w:b w:val="0"/>
          <w:color w:val="000000" w:themeColor="text1"/>
          <w:u w:color="548DD4"/>
        </w:rPr>
        <w:t xml:space="preserve"> </w:t>
      </w:r>
      <w:r w:rsidRPr="008C5ACB">
        <w:rPr>
          <w:rFonts w:ascii="Times New Roman" w:eastAsia="Times New Roman" w:hAnsi="Times New Roman"/>
          <w:b w:val="0"/>
          <w:color w:val="000000" w:themeColor="text1"/>
          <w:u w:color="548DD4"/>
        </w:rPr>
        <w:t>minority groups</w:t>
      </w:r>
      <w:r>
        <w:rPr>
          <w:rFonts w:ascii="Times New Roman" w:eastAsia="Times New Roman" w:hAnsi="Times New Roman"/>
          <w:b w:val="0"/>
          <w:color w:val="000000" w:themeColor="text1"/>
          <w:u w:color="548DD4"/>
        </w:rPr>
        <w:t xml:space="preserve">. For example, cancer or heart diseases both have high preventable death rates, and those same illnesses are also the ones that can easily spread within a certain racial or religious community. That means with ethnicity and religious discrimination, there will be more of these unpreventable deaths because these people cannot receive quality health care services. Also, by giving the victims of health care discrimination fair access to vaccines, the vaccine-preventable death rates will drop. Research showed that there might be racial disparities in influenza vaccination as </w:t>
      </w:r>
      <w:r w:rsidR="009A6010">
        <w:rPr>
          <w:rFonts w:ascii="Times New Roman" w:eastAsia="Times New Roman" w:hAnsi="Times New Roman"/>
          <w:b w:val="0"/>
          <w:color w:val="000000" w:themeColor="text1"/>
          <w:u w:color="548DD4"/>
        </w:rPr>
        <w:t xml:space="preserve">a </w:t>
      </w:r>
      <w:r>
        <w:rPr>
          <w:rFonts w:ascii="Times New Roman" w:eastAsia="Times New Roman" w:hAnsi="Times New Roman"/>
          <w:b w:val="0"/>
          <w:color w:val="000000" w:themeColor="text1"/>
          <w:u w:color="548DD4"/>
        </w:rPr>
        <w:t xml:space="preserve">certain race might be inclined to refuse to get a vaccine due to historical distrust for the health care services provided. </w:t>
      </w:r>
      <w:r>
        <w:rPr>
          <w:rFonts w:ascii="Times New Roman" w:eastAsia="Times New Roman" w:hAnsi="Times New Roman"/>
          <w:b w:val="0"/>
          <w:color w:val="000000" w:themeColor="text1"/>
          <w:u w:color="548DD4"/>
        </w:rPr>
        <w:lastRenderedPageBreak/>
        <w:t>The study showed that</w:t>
      </w:r>
      <w:r w:rsidR="004C014B">
        <w:rPr>
          <w:rFonts w:ascii="Times New Roman" w:eastAsia="Times New Roman" w:hAnsi="Times New Roman"/>
          <w:b w:val="0"/>
          <w:color w:val="000000" w:themeColor="text1"/>
          <w:u w:color="548DD4"/>
        </w:rPr>
        <w:t xml:space="preserve"> in America,</w:t>
      </w:r>
      <w:r>
        <w:rPr>
          <w:rFonts w:ascii="Times New Roman" w:eastAsia="Times New Roman" w:hAnsi="Times New Roman"/>
          <w:b w:val="0"/>
          <w:color w:val="000000" w:themeColor="text1"/>
          <w:u w:color="548DD4"/>
        </w:rPr>
        <w:t xml:space="preserve"> African-Americans are 40% less likely to get flu shots, which is concerning when it comes to receiving the potential vaccine for COVID-19 in the future. Therefore, countries must ensure fair access to vaccines as well as eliminate or curb the impacts of racial and religious discrimination.</w:t>
      </w:r>
    </w:p>
    <w:p w14:paraId="776387F2" w14:textId="33CEA3C7" w:rsidR="0016683A" w:rsidRPr="00A839DB" w:rsidRDefault="006F47AF" w:rsidP="006F47AF">
      <w:pPr>
        <w:pStyle w:val="Sub-headingofResearchReport"/>
        <w:tabs>
          <w:tab w:val="clear" w:pos="8336"/>
          <w:tab w:val="left" w:pos="7600"/>
        </w:tabs>
        <w:ind w:firstLine="720"/>
        <w:rPr>
          <w:rFonts w:ascii="Times New Roman" w:eastAsia="Times New Roman" w:hAnsi="Times New Roman"/>
          <w:i/>
          <w:color w:val="548DD4"/>
          <w:u w:color="548DD4"/>
        </w:rPr>
      </w:pPr>
      <w:r w:rsidRPr="00A839DB">
        <w:rPr>
          <w:rFonts w:ascii="Times New Roman" w:eastAsia="Times New Roman" w:hAnsi="Times New Roman"/>
          <w:i/>
          <w:color w:val="548DD4"/>
          <w:u w:color="548DD4"/>
        </w:rPr>
        <w:t>Lower life expectancy</w:t>
      </w:r>
    </w:p>
    <w:p w14:paraId="2DA3F10D" w14:textId="196DDCC4" w:rsidR="005906B8" w:rsidRDefault="00942A90" w:rsidP="00383715">
      <w:pPr>
        <w:pStyle w:val="Sub-headingofResearchReport"/>
        <w:tabs>
          <w:tab w:val="clear" w:pos="8336"/>
          <w:tab w:val="left" w:pos="7600"/>
        </w:tabs>
        <w:ind w:left="720" w:firstLine="720"/>
        <w:rPr>
          <w:rFonts w:ascii="Times New Roman" w:hAnsi="Times New Roman"/>
          <w:b w:val="0"/>
          <w:color w:val="000000" w:themeColor="text1"/>
        </w:rPr>
      </w:pPr>
      <w:r>
        <w:rPr>
          <w:rFonts w:ascii="Times New Roman" w:eastAsia="Times New Roman" w:hAnsi="Times New Roman"/>
          <w:b w:val="0"/>
          <w:color w:val="000000" w:themeColor="text1"/>
          <w:u w:color="548DD4"/>
        </w:rPr>
        <w:t>Concerning</w:t>
      </w:r>
      <w:r w:rsidR="005D6B14" w:rsidRPr="005D6B14">
        <w:rPr>
          <w:rFonts w:ascii="Times New Roman" w:eastAsia="Times New Roman" w:hAnsi="Times New Roman"/>
          <w:b w:val="0"/>
          <w:color w:val="000000" w:themeColor="text1"/>
          <w:u w:color="548DD4"/>
        </w:rPr>
        <w:t xml:space="preserve"> the result</w:t>
      </w:r>
      <w:r w:rsidR="00103882">
        <w:rPr>
          <w:rFonts w:ascii="Times New Roman" w:eastAsia="Times New Roman" w:hAnsi="Times New Roman"/>
          <w:b w:val="0"/>
          <w:color w:val="000000" w:themeColor="text1"/>
          <w:u w:color="548DD4"/>
        </w:rPr>
        <w:t>s</w:t>
      </w:r>
      <w:r w:rsidR="005D6B14" w:rsidRPr="005D6B14">
        <w:rPr>
          <w:rFonts w:ascii="Times New Roman" w:eastAsia="Times New Roman" w:hAnsi="Times New Roman"/>
          <w:b w:val="0"/>
          <w:color w:val="000000" w:themeColor="text1"/>
          <w:u w:color="548DD4"/>
        </w:rPr>
        <w:t xml:space="preserve"> </w:t>
      </w:r>
      <w:r w:rsidR="005D6B14" w:rsidRPr="005D6B14">
        <w:rPr>
          <w:rFonts w:ascii="Times New Roman" w:hAnsi="Times New Roman"/>
          <w:b w:val="0"/>
          <w:color w:val="000000" w:themeColor="text1"/>
        </w:rPr>
        <w:t>of the increase in preventable death</w:t>
      </w:r>
      <w:r w:rsidR="007A5198">
        <w:rPr>
          <w:rFonts w:ascii="Times New Roman" w:hAnsi="Times New Roman"/>
          <w:b w:val="0"/>
          <w:color w:val="000000" w:themeColor="text1"/>
        </w:rPr>
        <w:t>s</w:t>
      </w:r>
      <w:r w:rsidR="005D6B14" w:rsidRPr="005D6B14">
        <w:rPr>
          <w:rFonts w:ascii="Times New Roman" w:hAnsi="Times New Roman"/>
          <w:b w:val="0"/>
          <w:color w:val="000000" w:themeColor="text1"/>
        </w:rPr>
        <w:t xml:space="preserve">, </w:t>
      </w:r>
      <w:r w:rsidR="007A5198">
        <w:rPr>
          <w:rFonts w:ascii="Times New Roman" w:hAnsi="Times New Roman"/>
          <w:b w:val="0"/>
          <w:color w:val="000000" w:themeColor="text1"/>
        </w:rPr>
        <w:t xml:space="preserve">another major </w:t>
      </w:r>
      <w:r w:rsidR="005D6B14" w:rsidRPr="005D6B14">
        <w:rPr>
          <w:rFonts w:ascii="Times New Roman" w:hAnsi="Times New Roman"/>
          <w:b w:val="0"/>
          <w:color w:val="000000" w:themeColor="text1"/>
        </w:rPr>
        <w:t xml:space="preserve">issue is the life expectancy of the </w:t>
      </w:r>
      <w:r w:rsidR="00103882">
        <w:rPr>
          <w:rFonts w:ascii="Times New Roman" w:hAnsi="Times New Roman"/>
          <w:b w:val="0"/>
          <w:color w:val="000000" w:themeColor="text1"/>
        </w:rPr>
        <w:t>discriminated individuals</w:t>
      </w:r>
      <w:r w:rsidR="005D6B14" w:rsidRPr="005D6B14">
        <w:rPr>
          <w:rFonts w:ascii="Times New Roman" w:hAnsi="Times New Roman"/>
          <w:b w:val="0"/>
          <w:color w:val="000000" w:themeColor="text1"/>
        </w:rPr>
        <w:t xml:space="preserve">. For instance, as mentioned previously, racial discrimination targets individuals from the African-American population. Therefore, on average, in the </w:t>
      </w:r>
      <w:r w:rsidR="007A5198">
        <w:rPr>
          <w:rFonts w:ascii="Times New Roman" w:hAnsi="Times New Roman"/>
          <w:b w:val="0"/>
          <w:color w:val="000000" w:themeColor="text1"/>
        </w:rPr>
        <w:t>USA</w:t>
      </w:r>
      <w:r w:rsidR="005D6B14" w:rsidRPr="005D6B14">
        <w:rPr>
          <w:rFonts w:ascii="Times New Roman" w:hAnsi="Times New Roman"/>
          <w:b w:val="0"/>
          <w:color w:val="000000" w:themeColor="text1"/>
        </w:rPr>
        <w:t>, the life expectancy of the African-American population is the lowest among other race</w:t>
      </w:r>
      <w:r w:rsidR="00DF5569">
        <w:rPr>
          <w:rFonts w:ascii="Times New Roman" w:hAnsi="Times New Roman"/>
          <w:b w:val="0"/>
          <w:color w:val="000000" w:themeColor="text1"/>
        </w:rPr>
        <w:t>s</w:t>
      </w:r>
      <w:r w:rsidR="005D6B14" w:rsidRPr="005D6B14">
        <w:rPr>
          <w:rFonts w:ascii="Times New Roman" w:hAnsi="Times New Roman"/>
          <w:b w:val="0"/>
          <w:color w:val="000000" w:themeColor="text1"/>
        </w:rPr>
        <w:t>, at around 7</w:t>
      </w:r>
      <w:r w:rsidR="00020C0E">
        <w:rPr>
          <w:rFonts w:ascii="Times New Roman" w:hAnsi="Times New Roman"/>
          <w:b w:val="0"/>
          <w:color w:val="000000" w:themeColor="text1"/>
        </w:rPr>
        <w:t>5</w:t>
      </w:r>
      <w:r w:rsidR="005D6B14" w:rsidRPr="005D6B14">
        <w:rPr>
          <w:rFonts w:ascii="Times New Roman" w:hAnsi="Times New Roman"/>
          <w:b w:val="0"/>
          <w:color w:val="000000" w:themeColor="text1"/>
        </w:rPr>
        <w:t xml:space="preserve"> years old. </w:t>
      </w:r>
      <w:r w:rsidR="00E739DF">
        <w:rPr>
          <w:rFonts w:ascii="Times New Roman" w:hAnsi="Times New Roman"/>
          <w:b w:val="0"/>
          <w:color w:val="000000" w:themeColor="text1"/>
        </w:rPr>
        <w:t xml:space="preserve">Meanwhile, in other countries, </w:t>
      </w:r>
      <w:r w:rsidR="00486B24">
        <w:rPr>
          <w:rFonts w:ascii="Times New Roman" w:hAnsi="Times New Roman"/>
          <w:b w:val="0"/>
          <w:color w:val="000000" w:themeColor="text1"/>
        </w:rPr>
        <w:t>the natives</w:t>
      </w:r>
      <w:r w:rsidR="00E739DF">
        <w:rPr>
          <w:rFonts w:ascii="Times New Roman" w:hAnsi="Times New Roman"/>
          <w:b w:val="0"/>
          <w:color w:val="000000" w:themeColor="text1"/>
        </w:rPr>
        <w:t xml:space="preserve"> tend to always out-live </w:t>
      </w:r>
      <w:r w:rsidR="00486B24">
        <w:rPr>
          <w:rFonts w:ascii="Times New Roman" w:hAnsi="Times New Roman"/>
          <w:b w:val="0"/>
          <w:color w:val="000000" w:themeColor="text1"/>
        </w:rPr>
        <w:t xml:space="preserve">any other </w:t>
      </w:r>
      <w:r w:rsidR="009A6010">
        <w:rPr>
          <w:rFonts w:ascii="Times New Roman" w:hAnsi="Times New Roman"/>
          <w:b w:val="0"/>
          <w:color w:val="000000" w:themeColor="text1"/>
        </w:rPr>
        <w:t>immigrant</w:t>
      </w:r>
      <w:r w:rsidR="00486B24">
        <w:rPr>
          <w:rFonts w:ascii="Times New Roman" w:hAnsi="Times New Roman"/>
          <w:b w:val="0"/>
          <w:color w:val="000000" w:themeColor="text1"/>
        </w:rPr>
        <w:t xml:space="preserve"> racial population. </w:t>
      </w:r>
      <w:r w:rsidR="005D6B14" w:rsidRPr="005D6B14">
        <w:rPr>
          <w:rFonts w:ascii="Times New Roman" w:hAnsi="Times New Roman"/>
          <w:b w:val="0"/>
          <w:color w:val="000000" w:themeColor="text1"/>
        </w:rPr>
        <w:t xml:space="preserve">The same trend applies to </w:t>
      </w:r>
      <w:r w:rsidR="00B249DC">
        <w:rPr>
          <w:rFonts w:ascii="Times New Roman" w:hAnsi="Times New Roman"/>
          <w:b w:val="0"/>
          <w:color w:val="000000" w:themeColor="text1"/>
        </w:rPr>
        <w:t>religious</w:t>
      </w:r>
      <w:r w:rsidR="005D6B14" w:rsidRPr="005D6B14">
        <w:rPr>
          <w:rFonts w:ascii="Times New Roman" w:hAnsi="Times New Roman"/>
          <w:b w:val="0"/>
          <w:color w:val="000000" w:themeColor="text1"/>
        </w:rPr>
        <w:t xml:space="preserve"> discrimination in health care as well. It is estimated that, worldwide, Muslims tend to have the lowest lifespan when compared to other religions. The reasons for the alarmingly low life expectancy may vary depending on factors like housing, financial income, or pre-existing genetic diseases. However, the issue of discrimination in health care plays a major role in worsening life expectancy as well.</w:t>
      </w:r>
    </w:p>
    <w:p w14:paraId="1D4268E6" w14:textId="77777777" w:rsidR="000C320D" w:rsidRPr="00C87D8E" w:rsidRDefault="000C320D" w:rsidP="009A5167">
      <w:pPr>
        <w:spacing w:line="360" w:lineRule="auto"/>
        <w:ind w:left="720"/>
        <w:rPr>
          <w:sz w:val="22"/>
          <w:szCs w:val="22"/>
        </w:rPr>
      </w:pPr>
    </w:p>
    <w:p w14:paraId="2C64C56B" w14:textId="741985B5" w:rsidR="003D1768" w:rsidRDefault="00FF3253" w:rsidP="009A5167">
      <w:pPr>
        <w:pStyle w:val="SectionTitle"/>
        <w:spacing w:after="0"/>
        <w:rPr>
          <w:rFonts w:ascii="Times New Roman" w:hAnsi="Times New Roman"/>
          <w:color w:val="548DD4"/>
          <w:u w:color="548DD4"/>
        </w:rPr>
      </w:pPr>
      <w:r w:rsidRPr="00106025">
        <w:rPr>
          <w:rFonts w:ascii="Times New Roman" w:hAnsi="Times New Roman"/>
          <w:color w:val="548DD4"/>
          <w:u w:color="548DD4"/>
        </w:rPr>
        <w:t xml:space="preserve">Geopolitics </w:t>
      </w:r>
    </w:p>
    <w:p w14:paraId="7506300A" w14:textId="74106F45" w:rsidR="004E5AFF" w:rsidRDefault="00DC74E4" w:rsidP="004E5AFF">
      <w:pPr>
        <w:pStyle w:val="Sub-headingofResearchReport"/>
        <w:tabs>
          <w:tab w:val="clear" w:pos="8336"/>
          <w:tab w:val="left" w:pos="7600"/>
        </w:tabs>
        <w:rPr>
          <w:rFonts w:ascii="Times New Roman" w:eastAsia="Times New Roman" w:hAnsi="Times New Roman"/>
          <w:color w:val="548DD4"/>
          <w:u w:color="548DD4"/>
        </w:rPr>
      </w:pPr>
      <w:r>
        <w:rPr>
          <w:rFonts w:ascii="Times New Roman" w:eastAsia="Times New Roman" w:hAnsi="Times New Roman"/>
          <w:color w:val="548DD4"/>
          <w:u w:color="548DD4"/>
        </w:rPr>
        <w:t>USA</w:t>
      </w:r>
    </w:p>
    <w:p w14:paraId="77195E22" w14:textId="2865D75D" w:rsidR="00F90B30" w:rsidRDefault="00D12A1F">
      <w:pPr>
        <w:spacing w:line="360" w:lineRule="auto"/>
        <w:ind w:firstLine="720"/>
        <w:rPr>
          <w:rFonts w:ascii="Times New Roman" w:hAnsi="Times New Roman" w:cs="Times New Roman"/>
          <w:bCs/>
          <w:color w:val="000000" w:themeColor="text1"/>
          <w:sz w:val="22"/>
          <w:szCs w:val="22"/>
          <w:u w:color="548DD4"/>
        </w:rPr>
      </w:pPr>
      <w:r w:rsidRPr="000516A0">
        <w:rPr>
          <w:rFonts w:ascii="Times New Roman" w:hAnsi="Times New Roman" w:cs="Times New Roman"/>
          <w:bCs/>
          <w:color w:val="000000" w:themeColor="text1"/>
          <w:sz w:val="22"/>
          <w:szCs w:val="22"/>
          <w:u w:color="548DD4"/>
        </w:rPr>
        <w:t xml:space="preserve">The </w:t>
      </w:r>
      <w:r w:rsidR="00DC74E4" w:rsidRPr="000516A0">
        <w:rPr>
          <w:rFonts w:ascii="Times New Roman" w:hAnsi="Times New Roman" w:cs="Times New Roman"/>
          <w:bCs/>
          <w:color w:val="000000" w:themeColor="text1"/>
          <w:sz w:val="22"/>
          <w:szCs w:val="22"/>
          <w:u w:color="548DD4"/>
        </w:rPr>
        <w:t>USA</w:t>
      </w:r>
      <w:r w:rsidR="00291860" w:rsidRPr="000516A0">
        <w:rPr>
          <w:rFonts w:ascii="Times New Roman" w:hAnsi="Times New Roman" w:cs="Times New Roman"/>
          <w:bCs/>
          <w:color w:val="000000" w:themeColor="text1"/>
          <w:sz w:val="22"/>
          <w:szCs w:val="22"/>
          <w:u w:color="548DD4"/>
        </w:rPr>
        <w:t xml:space="preserve">, </w:t>
      </w:r>
      <w:r w:rsidR="00937F59">
        <w:rPr>
          <w:rFonts w:ascii="Times New Roman" w:hAnsi="Times New Roman" w:cs="Times New Roman"/>
          <w:bCs/>
          <w:color w:val="000000" w:themeColor="text1"/>
          <w:sz w:val="22"/>
          <w:szCs w:val="22"/>
          <w:u w:color="548DD4"/>
        </w:rPr>
        <w:t xml:space="preserve">compared to other More Economically Developed </w:t>
      </w:r>
      <w:r w:rsidR="00E5275F">
        <w:rPr>
          <w:rFonts w:ascii="Times New Roman" w:hAnsi="Times New Roman" w:cs="Times New Roman"/>
          <w:bCs/>
          <w:color w:val="000000" w:themeColor="text1"/>
          <w:sz w:val="22"/>
          <w:szCs w:val="22"/>
          <w:u w:color="548DD4"/>
        </w:rPr>
        <w:t>Countries (</w:t>
      </w:r>
      <w:r w:rsidR="00937F59">
        <w:rPr>
          <w:rFonts w:ascii="Times New Roman" w:hAnsi="Times New Roman" w:cs="Times New Roman"/>
          <w:bCs/>
          <w:color w:val="000000" w:themeColor="text1"/>
          <w:sz w:val="22"/>
          <w:szCs w:val="22"/>
          <w:u w:color="548DD4"/>
        </w:rPr>
        <w:t>MEDC</w:t>
      </w:r>
      <w:r w:rsidR="00E5275F">
        <w:rPr>
          <w:rFonts w:ascii="Times New Roman" w:hAnsi="Times New Roman" w:cs="Times New Roman"/>
          <w:bCs/>
          <w:color w:val="000000" w:themeColor="text1"/>
          <w:sz w:val="22"/>
          <w:szCs w:val="22"/>
          <w:u w:color="548DD4"/>
        </w:rPr>
        <w:t xml:space="preserve">), </w:t>
      </w:r>
      <w:r w:rsidR="00361D77" w:rsidRPr="000516A0">
        <w:rPr>
          <w:rFonts w:ascii="Times New Roman" w:hAnsi="Times New Roman" w:cs="Times New Roman"/>
          <w:bCs/>
          <w:color w:val="000000" w:themeColor="text1"/>
          <w:sz w:val="22"/>
          <w:szCs w:val="22"/>
          <w:u w:color="548DD4"/>
        </w:rPr>
        <w:t>experience</w:t>
      </w:r>
      <w:r w:rsidR="004C014B">
        <w:rPr>
          <w:rFonts w:ascii="Times New Roman" w:hAnsi="Times New Roman" w:cs="Times New Roman"/>
          <w:bCs/>
          <w:color w:val="000000" w:themeColor="text1"/>
          <w:sz w:val="22"/>
          <w:szCs w:val="22"/>
          <w:u w:color="548DD4"/>
        </w:rPr>
        <w:t>s</w:t>
      </w:r>
      <w:r w:rsidRPr="000516A0">
        <w:rPr>
          <w:rFonts w:ascii="Times New Roman" w:hAnsi="Times New Roman" w:cs="Times New Roman"/>
          <w:bCs/>
          <w:color w:val="000000" w:themeColor="text1"/>
          <w:sz w:val="22"/>
          <w:szCs w:val="22"/>
          <w:u w:color="548DD4"/>
        </w:rPr>
        <w:t xml:space="preserve"> </w:t>
      </w:r>
      <w:r w:rsidR="005715AD" w:rsidRPr="000516A0">
        <w:rPr>
          <w:rFonts w:ascii="Times New Roman" w:hAnsi="Times New Roman" w:cs="Times New Roman"/>
          <w:bCs/>
          <w:color w:val="000000" w:themeColor="text1"/>
          <w:sz w:val="22"/>
          <w:szCs w:val="22"/>
          <w:u w:color="548DD4"/>
        </w:rPr>
        <w:t>severe</w:t>
      </w:r>
      <w:r w:rsidR="00361D77" w:rsidRPr="000516A0">
        <w:rPr>
          <w:rFonts w:ascii="Times New Roman" w:hAnsi="Times New Roman" w:cs="Times New Roman"/>
          <w:bCs/>
          <w:color w:val="000000" w:themeColor="text1"/>
          <w:sz w:val="22"/>
          <w:szCs w:val="22"/>
          <w:u w:color="548DD4"/>
        </w:rPr>
        <w:t xml:space="preserve"> </w:t>
      </w:r>
      <w:r w:rsidR="00291860" w:rsidRPr="000516A0">
        <w:rPr>
          <w:rFonts w:ascii="Times New Roman" w:hAnsi="Times New Roman" w:cs="Times New Roman"/>
          <w:bCs/>
          <w:color w:val="000000" w:themeColor="text1"/>
          <w:sz w:val="22"/>
          <w:szCs w:val="22"/>
          <w:u w:color="548DD4"/>
        </w:rPr>
        <w:t xml:space="preserve">impacts of </w:t>
      </w:r>
      <w:r w:rsidR="00B752DC" w:rsidRPr="000516A0">
        <w:rPr>
          <w:rFonts w:ascii="Times New Roman" w:hAnsi="Times New Roman" w:cs="Times New Roman"/>
          <w:bCs/>
          <w:color w:val="000000" w:themeColor="text1"/>
          <w:sz w:val="22"/>
          <w:szCs w:val="22"/>
          <w:u w:color="548DD4"/>
        </w:rPr>
        <w:t>health care</w:t>
      </w:r>
      <w:r w:rsidR="00AC53AA" w:rsidRPr="000516A0">
        <w:rPr>
          <w:rFonts w:ascii="Times New Roman" w:hAnsi="Times New Roman" w:cs="Times New Roman"/>
          <w:bCs/>
          <w:color w:val="000000" w:themeColor="text1"/>
          <w:sz w:val="22"/>
          <w:szCs w:val="22"/>
          <w:u w:color="548DD4"/>
        </w:rPr>
        <w:t xml:space="preserve"> </w:t>
      </w:r>
      <w:r w:rsidR="00B752DC" w:rsidRPr="000516A0">
        <w:rPr>
          <w:rFonts w:ascii="Times New Roman" w:hAnsi="Times New Roman" w:cs="Times New Roman"/>
          <w:bCs/>
          <w:color w:val="000000" w:themeColor="text1"/>
          <w:sz w:val="22"/>
          <w:szCs w:val="22"/>
          <w:u w:color="548DD4"/>
        </w:rPr>
        <w:t>discrimination</w:t>
      </w:r>
      <w:r w:rsidR="004C014B">
        <w:rPr>
          <w:rFonts w:ascii="Times New Roman" w:hAnsi="Times New Roman" w:cs="Times New Roman"/>
          <w:bCs/>
          <w:color w:val="000000" w:themeColor="text1"/>
          <w:sz w:val="22"/>
          <w:szCs w:val="22"/>
          <w:u w:color="548DD4"/>
        </w:rPr>
        <w:t xml:space="preserve"> </w:t>
      </w:r>
      <w:r w:rsidR="00B752DC" w:rsidRPr="000516A0">
        <w:rPr>
          <w:rFonts w:ascii="Times New Roman" w:hAnsi="Times New Roman" w:cs="Times New Roman"/>
          <w:bCs/>
          <w:color w:val="000000" w:themeColor="text1"/>
          <w:sz w:val="22"/>
          <w:szCs w:val="22"/>
          <w:u w:color="548DD4"/>
        </w:rPr>
        <w:t>whether it be racial, religio</w:t>
      </w:r>
      <w:r w:rsidR="00DC74E4" w:rsidRPr="000516A0">
        <w:rPr>
          <w:rFonts w:ascii="Times New Roman" w:hAnsi="Times New Roman" w:cs="Times New Roman"/>
          <w:bCs/>
          <w:color w:val="000000" w:themeColor="text1"/>
          <w:sz w:val="22"/>
          <w:szCs w:val="22"/>
          <w:u w:color="548DD4"/>
        </w:rPr>
        <w:t>us</w:t>
      </w:r>
      <w:r w:rsidR="00B752DC" w:rsidRPr="000516A0">
        <w:rPr>
          <w:rFonts w:ascii="Times New Roman" w:hAnsi="Times New Roman" w:cs="Times New Roman"/>
          <w:bCs/>
          <w:color w:val="000000" w:themeColor="text1"/>
          <w:sz w:val="22"/>
          <w:szCs w:val="22"/>
          <w:u w:color="548DD4"/>
        </w:rPr>
        <w:t>, or nationality</w:t>
      </w:r>
      <w:r w:rsidR="00A424A6" w:rsidRPr="000516A0">
        <w:rPr>
          <w:rFonts w:ascii="Times New Roman" w:hAnsi="Times New Roman" w:cs="Times New Roman"/>
          <w:bCs/>
          <w:color w:val="000000" w:themeColor="text1"/>
          <w:sz w:val="22"/>
          <w:szCs w:val="22"/>
          <w:u w:color="548DD4"/>
        </w:rPr>
        <w:t>-</w:t>
      </w:r>
      <w:r w:rsidR="00B752DC" w:rsidRPr="000516A0">
        <w:rPr>
          <w:rFonts w:ascii="Times New Roman" w:hAnsi="Times New Roman" w:cs="Times New Roman"/>
          <w:bCs/>
          <w:color w:val="000000" w:themeColor="text1"/>
          <w:sz w:val="22"/>
          <w:szCs w:val="22"/>
          <w:u w:color="548DD4"/>
        </w:rPr>
        <w:t>based.</w:t>
      </w:r>
      <w:r w:rsidR="00F157EB" w:rsidRPr="000516A0">
        <w:rPr>
          <w:rFonts w:ascii="Times New Roman" w:hAnsi="Times New Roman" w:cs="Times New Roman"/>
          <w:bCs/>
          <w:color w:val="000000" w:themeColor="text1"/>
          <w:sz w:val="22"/>
          <w:szCs w:val="22"/>
          <w:u w:color="548DD4"/>
        </w:rPr>
        <w:t xml:space="preserve"> </w:t>
      </w:r>
      <w:r w:rsidR="00F157EB" w:rsidRPr="00CE6992">
        <w:rPr>
          <w:rFonts w:ascii="Times New Roman" w:hAnsi="Times New Roman" w:cs="Times New Roman"/>
          <w:bCs/>
          <w:color w:val="000000" w:themeColor="text1"/>
          <w:sz w:val="22"/>
          <w:szCs w:val="22"/>
          <w:u w:color="548DD4"/>
        </w:rPr>
        <w:t xml:space="preserve">From the significant racial difference with the </w:t>
      </w:r>
      <w:r w:rsidR="00DC74E4">
        <w:rPr>
          <w:rFonts w:ascii="Times New Roman" w:hAnsi="Times New Roman" w:cs="Times New Roman"/>
          <w:bCs/>
          <w:color w:val="000000" w:themeColor="text1"/>
          <w:sz w:val="22"/>
          <w:szCs w:val="22"/>
          <w:u w:color="548DD4"/>
        </w:rPr>
        <w:t>COVID</w:t>
      </w:r>
      <w:r w:rsidR="00F157EB" w:rsidRPr="00CE6992">
        <w:rPr>
          <w:rFonts w:ascii="Times New Roman" w:hAnsi="Times New Roman" w:cs="Times New Roman"/>
          <w:bCs/>
          <w:color w:val="000000" w:themeColor="text1"/>
          <w:sz w:val="22"/>
          <w:szCs w:val="22"/>
          <w:u w:color="548DD4"/>
        </w:rPr>
        <w:t xml:space="preserve">-19 deaths to the </w:t>
      </w:r>
      <w:r w:rsidR="00CE6992" w:rsidRPr="00CE6992">
        <w:rPr>
          <w:rFonts w:ascii="Times New Roman" w:hAnsi="Times New Roman" w:cs="Times New Roman"/>
          <w:bCs/>
          <w:color w:val="000000" w:themeColor="text1"/>
          <w:sz w:val="22"/>
          <w:szCs w:val="22"/>
          <w:u w:color="548DD4"/>
        </w:rPr>
        <w:t xml:space="preserve">proposed </w:t>
      </w:r>
      <w:r w:rsidR="0018521D" w:rsidRPr="00CE6992">
        <w:rPr>
          <w:rFonts w:ascii="Times New Roman" w:hAnsi="Times New Roman" w:cs="Times New Roman"/>
          <w:bCs/>
          <w:color w:val="000000" w:themeColor="text1"/>
          <w:sz w:val="22"/>
          <w:szCs w:val="22"/>
          <w:u w:color="548DD4"/>
        </w:rPr>
        <w:t>rules that allow health care providers to discriminat</w:t>
      </w:r>
      <w:r w:rsidR="00DC74E4">
        <w:rPr>
          <w:rFonts w:ascii="Times New Roman" w:hAnsi="Times New Roman" w:cs="Times New Roman"/>
          <w:bCs/>
          <w:color w:val="000000" w:themeColor="text1"/>
          <w:sz w:val="22"/>
          <w:szCs w:val="22"/>
          <w:u w:color="548DD4"/>
        </w:rPr>
        <w:t>e</w:t>
      </w:r>
      <w:r w:rsidR="0018521D" w:rsidRPr="00CE6992">
        <w:rPr>
          <w:rFonts w:ascii="Times New Roman" w:hAnsi="Times New Roman" w:cs="Times New Roman"/>
          <w:bCs/>
          <w:color w:val="000000" w:themeColor="text1"/>
          <w:sz w:val="22"/>
          <w:szCs w:val="22"/>
          <w:u w:color="548DD4"/>
        </w:rPr>
        <w:t xml:space="preserve"> against certain groups of people without consequences to the </w:t>
      </w:r>
      <w:r w:rsidR="00ED5137" w:rsidRPr="00CE6992">
        <w:rPr>
          <w:rFonts w:ascii="Times New Roman" w:hAnsi="Times New Roman" w:cs="Times New Roman"/>
          <w:bCs/>
          <w:color w:val="000000" w:themeColor="text1"/>
          <w:sz w:val="22"/>
          <w:szCs w:val="22"/>
          <w:u w:color="548DD4"/>
        </w:rPr>
        <w:t xml:space="preserve">reoccurring </w:t>
      </w:r>
      <w:r w:rsidR="00D63023" w:rsidRPr="00CE6992">
        <w:rPr>
          <w:rFonts w:ascii="Times New Roman" w:hAnsi="Times New Roman" w:cs="Times New Roman"/>
          <w:bCs/>
          <w:color w:val="000000" w:themeColor="text1"/>
          <w:sz w:val="22"/>
          <w:szCs w:val="22"/>
          <w:u w:color="548DD4"/>
        </w:rPr>
        <w:t>protests</w:t>
      </w:r>
      <w:r w:rsidR="00ED5137" w:rsidRPr="00CE6992">
        <w:rPr>
          <w:rFonts w:ascii="Times New Roman" w:hAnsi="Times New Roman" w:cs="Times New Roman"/>
          <w:bCs/>
          <w:color w:val="000000" w:themeColor="text1"/>
          <w:sz w:val="22"/>
          <w:szCs w:val="22"/>
          <w:u w:color="548DD4"/>
        </w:rPr>
        <w:t xml:space="preserve"> </w:t>
      </w:r>
      <w:r w:rsidR="00D63023" w:rsidRPr="00CE6992">
        <w:rPr>
          <w:rFonts w:ascii="Times New Roman" w:hAnsi="Times New Roman" w:cs="Times New Roman"/>
          <w:bCs/>
          <w:color w:val="000000" w:themeColor="text1"/>
          <w:sz w:val="22"/>
          <w:szCs w:val="22"/>
          <w:u w:color="548DD4"/>
        </w:rPr>
        <w:t xml:space="preserve">demonstrating for human rights or racial justice. </w:t>
      </w:r>
      <w:r w:rsidR="00CE6992" w:rsidRPr="00CE6992">
        <w:rPr>
          <w:rFonts w:ascii="Times New Roman" w:hAnsi="Times New Roman" w:cs="Times New Roman"/>
          <w:bCs/>
          <w:color w:val="000000" w:themeColor="text1"/>
          <w:sz w:val="22"/>
          <w:szCs w:val="22"/>
          <w:u w:color="548DD4"/>
        </w:rPr>
        <w:t xml:space="preserve">As stated by the National Academy of Medicine (NAM), a non-profit </w:t>
      </w:r>
      <w:r w:rsidR="00CE6992">
        <w:rPr>
          <w:rFonts w:ascii="Times New Roman" w:hAnsi="Times New Roman" w:cs="Times New Roman"/>
          <w:bCs/>
          <w:color w:val="000000" w:themeColor="text1"/>
          <w:sz w:val="22"/>
          <w:szCs w:val="22"/>
          <w:u w:color="548DD4"/>
        </w:rPr>
        <w:t>institution</w:t>
      </w:r>
      <w:r w:rsidR="00CE6992" w:rsidRPr="00CE6992">
        <w:rPr>
          <w:rFonts w:ascii="Times New Roman" w:hAnsi="Times New Roman" w:cs="Times New Roman"/>
          <w:bCs/>
          <w:color w:val="000000" w:themeColor="text1"/>
          <w:sz w:val="22"/>
          <w:szCs w:val="22"/>
          <w:u w:color="548DD4"/>
        </w:rPr>
        <w:t xml:space="preserve"> of medicine in the </w:t>
      </w:r>
      <w:r w:rsidR="00DC74E4">
        <w:rPr>
          <w:rFonts w:ascii="Times New Roman" w:hAnsi="Times New Roman" w:cs="Times New Roman"/>
          <w:bCs/>
          <w:color w:val="000000" w:themeColor="text1"/>
          <w:sz w:val="22"/>
          <w:szCs w:val="22"/>
          <w:u w:color="548DD4"/>
        </w:rPr>
        <w:t>USA</w:t>
      </w:r>
      <w:r w:rsidR="00CE6992" w:rsidRPr="00CE6992">
        <w:rPr>
          <w:rFonts w:ascii="Times New Roman" w:hAnsi="Times New Roman" w:cs="Times New Roman"/>
          <w:bCs/>
          <w:color w:val="000000" w:themeColor="text1"/>
          <w:sz w:val="22"/>
          <w:szCs w:val="22"/>
          <w:u w:color="548DD4"/>
        </w:rPr>
        <w:t>, “</w:t>
      </w:r>
      <w:r w:rsidR="00CE6992" w:rsidRPr="00CE6992">
        <w:rPr>
          <w:rFonts w:ascii="Times New Roman" w:eastAsia="Times New Roman" w:hAnsi="Times New Roman" w:cs="Times New Roman"/>
          <w:sz w:val="22"/>
          <w:szCs w:val="22"/>
        </w:rPr>
        <w:t>some people in the United States were more likely to die from cancer, heart disease, and diabetes simply because of their race or ethnicity, not just because they lack access to health care</w:t>
      </w:r>
      <w:r w:rsidR="00CE6992" w:rsidRPr="00CE6992">
        <w:rPr>
          <w:rFonts w:ascii="Times New Roman" w:hAnsi="Times New Roman" w:cs="Times New Roman"/>
          <w:bCs/>
          <w:color w:val="000000" w:themeColor="text1"/>
          <w:sz w:val="22"/>
          <w:szCs w:val="22"/>
          <w:u w:color="548DD4"/>
        </w:rPr>
        <w:t>”</w:t>
      </w:r>
      <w:r w:rsidR="00CE6992">
        <w:rPr>
          <w:rFonts w:ascii="Times New Roman" w:eastAsia="Times New Roman" w:hAnsi="Times New Roman" w:cs="Times New Roman"/>
          <w:sz w:val="22"/>
          <w:szCs w:val="22"/>
        </w:rPr>
        <w:t xml:space="preserve">. </w:t>
      </w:r>
      <w:r w:rsidR="00040002">
        <w:rPr>
          <w:rFonts w:ascii="Times New Roman" w:eastAsia="Times New Roman" w:hAnsi="Times New Roman" w:cs="Times New Roman"/>
          <w:sz w:val="22"/>
          <w:szCs w:val="22"/>
        </w:rPr>
        <w:t xml:space="preserve">Even </w:t>
      </w:r>
      <w:r w:rsidR="007F1F6C">
        <w:rPr>
          <w:rFonts w:ascii="Times New Roman" w:eastAsia="Times New Roman" w:hAnsi="Times New Roman" w:cs="Times New Roman"/>
          <w:sz w:val="22"/>
          <w:szCs w:val="22"/>
        </w:rPr>
        <w:t>with the same</w:t>
      </w:r>
      <w:r w:rsidR="00040002">
        <w:rPr>
          <w:rFonts w:ascii="Times New Roman" w:eastAsia="Times New Roman" w:hAnsi="Times New Roman" w:cs="Times New Roman"/>
          <w:sz w:val="22"/>
          <w:szCs w:val="22"/>
        </w:rPr>
        <w:t xml:space="preserve"> external influences like </w:t>
      </w:r>
      <w:r w:rsidR="007F1F6C">
        <w:rPr>
          <w:rFonts w:ascii="Times New Roman" w:eastAsia="Times New Roman" w:hAnsi="Times New Roman" w:cs="Times New Roman"/>
          <w:sz w:val="22"/>
          <w:szCs w:val="22"/>
        </w:rPr>
        <w:t xml:space="preserve">insurance status, income, age, and </w:t>
      </w:r>
      <w:r w:rsidR="00D67848">
        <w:rPr>
          <w:rFonts w:ascii="Times New Roman" w:eastAsia="Times New Roman" w:hAnsi="Times New Roman" w:cs="Times New Roman"/>
          <w:sz w:val="22"/>
          <w:szCs w:val="22"/>
        </w:rPr>
        <w:t xml:space="preserve">other pre-existing </w:t>
      </w:r>
      <w:r w:rsidR="00BC4433">
        <w:rPr>
          <w:rFonts w:ascii="Times New Roman" w:eastAsia="Times New Roman" w:hAnsi="Times New Roman" w:cs="Times New Roman"/>
          <w:sz w:val="22"/>
          <w:szCs w:val="22"/>
        </w:rPr>
        <w:t xml:space="preserve">health </w:t>
      </w:r>
      <w:r w:rsidR="007F1F6C">
        <w:rPr>
          <w:rFonts w:ascii="Times New Roman" w:eastAsia="Times New Roman" w:hAnsi="Times New Roman" w:cs="Times New Roman"/>
          <w:sz w:val="22"/>
          <w:szCs w:val="22"/>
        </w:rPr>
        <w:t>condition</w:t>
      </w:r>
      <w:r w:rsidR="00313112">
        <w:rPr>
          <w:rFonts w:ascii="Times New Roman" w:eastAsia="Times New Roman" w:hAnsi="Times New Roman" w:cs="Times New Roman"/>
          <w:sz w:val="22"/>
          <w:szCs w:val="22"/>
        </w:rPr>
        <w:t>s</w:t>
      </w:r>
      <w:r w:rsidR="00040002">
        <w:rPr>
          <w:rFonts w:ascii="Times New Roman" w:eastAsia="Times New Roman" w:hAnsi="Times New Roman" w:cs="Times New Roman"/>
          <w:sz w:val="22"/>
          <w:szCs w:val="22"/>
        </w:rPr>
        <w:t xml:space="preserve">, there are still numerous </w:t>
      </w:r>
      <w:r w:rsidR="00CE6992">
        <w:rPr>
          <w:rFonts w:ascii="Times New Roman" w:eastAsia="Times New Roman" w:hAnsi="Times New Roman" w:cs="Times New Roman"/>
          <w:sz w:val="22"/>
          <w:szCs w:val="22"/>
        </w:rPr>
        <w:t>difference</w:t>
      </w:r>
      <w:r w:rsidR="00040002">
        <w:rPr>
          <w:rFonts w:ascii="Times New Roman" w:eastAsia="Times New Roman" w:hAnsi="Times New Roman" w:cs="Times New Roman"/>
          <w:sz w:val="22"/>
          <w:szCs w:val="22"/>
        </w:rPr>
        <w:t>s</w:t>
      </w:r>
      <w:r w:rsidR="00CE6992">
        <w:rPr>
          <w:rFonts w:ascii="Times New Roman" w:eastAsia="Times New Roman" w:hAnsi="Times New Roman" w:cs="Times New Roman"/>
          <w:sz w:val="22"/>
          <w:szCs w:val="22"/>
        </w:rPr>
        <w:t xml:space="preserve"> between the health care services provided to a</w:t>
      </w:r>
      <w:r w:rsidR="00040002">
        <w:rPr>
          <w:rFonts w:ascii="Times New Roman" w:eastAsia="Times New Roman" w:hAnsi="Times New Roman" w:cs="Times New Roman"/>
          <w:sz w:val="22"/>
          <w:szCs w:val="22"/>
        </w:rPr>
        <w:t xml:space="preserve"> </w:t>
      </w:r>
      <w:r w:rsidR="00CE6992">
        <w:rPr>
          <w:rFonts w:ascii="Times New Roman" w:eastAsia="Times New Roman" w:hAnsi="Times New Roman" w:cs="Times New Roman"/>
          <w:sz w:val="22"/>
          <w:szCs w:val="22"/>
        </w:rPr>
        <w:t>Caucasian</w:t>
      </w:r>
      <w:r w:rsidR="00040002">
        <w:rPr>
          <w:rFonts w:ascii="Times New Roman" w:eastAsia="Times New Roman" w:hAnsi="Times New Roman" w:cs="Times New Roman"/>
          <w:sz w:val="22"/>
          <w:szCs w:val="22"/>
        </w:rPr>
        <w:t xml:space="preserve"> individual and an African-American individual</w:t>
      </w:r>
      <w:r w:rsidR="007F1F6C">
        <w:rPr>
          <w:rFonts w:ascii="Times New Roman" w:eastAsia="Times New Roman" w:hAnsi="Times New Roman" w:cs="Times New Roman"/>
          <w:sz w:val="22"/>
          <w:szCs w:val="22"/>
        </w:rPr>
        <w:t xml:space="preserve">. For instance, an African-American with heart disease </w:t>
      </w:r>
      <w:r w:rsidR="00F01704">
        <w:rPr>
          <w:rFonts w:ascii="Times New Roman" w:eastAsia="Times New Roman" w:hAnsi="Times New Roman" w:cs="Times New Roman"/>
          <w:sz w:val="22"/>
          <w:szCs w:val="22"/>
        </w:rPr>
        <w:t>is</w:t>
      </w:r>
      <w:r w:rsidR="007F1F6C">
        <w:rPr>
          <w:rFonts w:ascii="Times New Roman" w:eastAsia="Times New Roman" w:hAnsi="Times New Roman" w:cs="Times New Roman"/>
          <w:sz w:val="22"/>
          <w:szCs w:val="22"/>
        </w:rPr>
        <w:t xml:space="preserve"> more likely to get recommended an older, cheaper</w:t>
      </w:r>
      <w:r w:rsidR="009A6010">
        <w:rPr>
          <w:rFonts w:ascii="Times New Roman" w:eastAsia="Times New Roman" w:hAnsi="Times New Roman" w:cs="Times New Roman"/>
          <w:sz w:val="22"/>
          <w:szCs w:val="22"/>
        </w:rPr>
        <w:t>,</w:t>
      </w:r>
      <w:r w:rsidR="007F1F6C">
        <w:rPr>
          <w:rFonts w:ascii="Times New Roman" w:eastAsia="Times New Roman" w:hAnsi="Times New Roman" w:cs="Times New Roman"/>
          <w:sz w:val="22"/>
          <w:szCs w:val="22"/>
        </w:rPr>
        <w:t xml:space="preserve"> and more conservative treatment</w:t>
      </w:r>
      <w:r w:rsidR="000E3CB2">
        <w:rPr>
          <w:rFonts w:ascii="Times New Roman" w:eastAsia="Times New Roman" w:hAnsi="Times New Roman" w:cs="Times New Roman"/>
          <w:sz w:val="22"/>
          <w:szCs w:val="22"/>
        </w:rPr>
        <w:t>. They are also</w:t>
      </w:r>
      <w:r w:rsidR="00A424A6">
        <w:rPr>
          <w:rFonts w:ascii="Times New Roman" w:eastAsia="Times New Roman" w:hAnsi="Times New Roman" w:cs="Times New Roman"/>
          <w:sz w:val="22"/>
          <w:szCs w:val="22"/>
        </w:rPr>
        <w:t xml:space="preserve"> l</w:t>
      </w:r>
      <w:r w:rsidR="00B8102B">
        <w:rPr>
          <w:rFonts w:ascii="Times New Roman" w:eastAsia="Times New Roman" w:hAnsi="Times New Roman" w:cs="Times New Roman"/>
          <w:sz w:val="22"/>
          <w:szCs w:val="22"/>
        </w:rPr>
        <w:t>ess likely</w:t>
      </w:r>
      <w:r w:rsidR="007F1F6C">
        <w:rPr>
          <w:rFonts w:ascii="Times New Roman" w:eastAsia="Times New Roman" w:hAnsi="Times New Roman" w:cs="Times New Roman"/>
          <w:sz w:val="22"/>
          <w:szCs w:val="22"/>
        </w:rPr>
        <w:t xml:space="preserve"> </w:t>
      </w:r>
      <w:r w:rsidR="008A31BC">
        <w:rPr>
          <w:rFonts w:ascii="Times New Roman" w:eastAsia="Times New Roman" w:hAnsi="Times New Roman" w:cs="Times New Roman"/>
          <w:sz w:val="22"/>
          <w:szCs w:val="22"/>
        </w:rPr>
        <w:t xml:space="preserve">to </w:t>
      </w:r>
      <w:r w:rsidR="007F1F6C">
        <w:rPr>
          <w:rFonts w:ascii="Times New Roman" w:eastAsia="Times New Roman" w:hAnsi="Times New Roman" w:cs="Times New Roman"/>
          <w:sz w:val="22"/>
          <w:szCs w:val="22"/>
        </w:rPr>
        <w:t xml:space="preserve">receive </w:t>
      </w:r>
      <w:r w:rsidR="007F1F6C" w:rsidRPr="007F1F6C">
        <w:rPr>
          <w:rFonts w:ascii="Times New Roman" w:eastAsia="Times New Roman" w:hAnsi="Times New Roman" w:cs="Times New Roman"/>
          <w:sz w:val="22"/>
          <w:szCs w:val="22"/>
        </w:rPr>
        <w:t>coronary bypass operations and angiography</w:t>
      </w:r>
      <w:r w:rsidR="007F1F6C">
        <w:rPr>
          <w:rFonts w:ascii="Times New Roman" w:eastAsia="Times New Roman" w:hAnsi="Times New Roman" w:cs="Times New Roman"/>
          <w:sz w:val="22"/>
          <w:szCs w:val="22"/>
        </w:rPr>
        <w:t xml:space="preserve"> and more likely to get an earlier and unsuitable discharge after the surgery</w:t>
      </w:r>
      <w:r w:rsidR="00050A82">
        <w:rPr>
          <w:rFonts w:ascii="Times New Roman" w:eastAsia="Times New Roman" w:hAnsi="Times New Roman" w:cs="Times New Roman"/>
          <w:sz w:val="22"/>
          <w:szCs w:val="22"/>
        </w:rPr>
        <w:t>. Yet, with all these trends and behaviors, the government still refuses to act on and solve the issue.</w:t>
      </w:r>
      <w:r w:rsidR="004D71F0">
        <w:rPr>
          <w:rFonts w:ascii="Times New Roman" w:eastAsia="Times New Roman" w:hAnsi="Times New Roman" w:cs="Times New Roman"/>
          <w:sz w:val="22"/>
          <w:szCs w:val="22"/>
        </w:rPr>
        <w:t xml:space="preserve"> </w:t>
      </w:r>
      <w:r w:rsidR="00CE6992">
        <w:rPr>
          <w:rFonts w:ascii="Times New Roman" w:hAnsi="Times New Roman" w:cs="Times New Roman"/>
          <w:bCs/>
          <w:color w:val="000000" w:themeColor="text1"/>
          <w:sz w:val="22"/>
          <w:szCs w:val="22"/>
          <w:u w:color="548DD4"/>
        </w:rPr>
        <w:t xml:space="preserve">For instance, the more prominent </w:t>
      </w:r>
      <w:r w:rsidR="00CE6992">
        <w:rPr>
          <w:rFonts w:ascii="Times New Roman" w:hAnsi="Times New Roman" w:cs="Times New Roman"/>
          <w:bCs/>
          <w:color w:val="000000" w:themeColor="text1"/>
          <w:sz w:val="22"/>
          <w:szCs w:val="22"/>
          <w:u w:color="548DD4"/>
        </w:rPr>
        <w:lastRenderedPageBreak/>
        <w:t>example</w:t>
      </w:r>
      <w:r w:rsidR="004D71F0">
        <w:rPr>
          <w:rFonts w:ascii="Times New Roman" w:hAnsi="Times New Roman" w:cs="Times New Roman"/>
          <w:bCs/>
          <w:color w:val="000000" w:themeColor="text1"/>
          <w:sz w:val="22"/>
          <w:szCs w:val="22"/>
          <w:u w:color="548DD4"/>
        </w:rPr>
        <w:t xml:space="preserve"> of health care discrimination</w:t>
      </w:r>
      <w:r w:rsidR="00CE6992">
        <w:rPr>
          <w:rFonts w:ascii="Times New Roman" w:hAnsi="Times New Roman" w:cs="Times New Roman"/>
          <w:bCs/>
          <w:color w:val="000000" w:themeColor="text1"/>
          <w:sz w:val="22"/>
          <w:szCs w:val="22"/>
          <w:u w:color="548DD4"/>
        </w:rPr>
        <w:t xml:space="preserve"> that happened recently includes a proposal made by the Trump Administration</w:t>
      </w:r>
      <w:r w:rsidR="00CE2AC3">
        <w:rPr>
          <w:rFonts w:ascii="Times New Roman" w:hAnsi="Times New Roman" w:cs="Times New Roman"/>
          <w:bCs/>
          <w:color w:val="000000" w:themeColor="text1"/>
          <w:sz w:val="22"/>
          <w:szCs w:val="22"/>
          <w:u w:color="548DD4"/>
        </w:rPr>
        <w:t xml:space="preserve"> that allows health care discrimination against the LGBTQ community.</w:t>
      </w:r>
      <w:r w:rsidR="00E57C1A">
        <w:rPr>
          <w:rFonts w:ascii="Times New Roman" w:hAnsi="Times New Roman" w:cs="Times New Roman"/>
          <w:bCs/>
          <w:color w:val="000000" w:themeColor="text1"/>
          <w:sz w:val="22"/>
          <w:szCs w:val="22"/>
          <w:u w:color="548DD4"/>
        </w:rPr>
        <w:t xml:space="preserve"> </w:t>
      </w:r>
      <w:r w:rsidR="002579A5">
        <w:rPr>
          <w:rFonts w:ascii="Times New Roman" w:hAnsi="Times New Roman" w:cs="Times New Roman"/>
          <w:bCs/>
          <w:color w:val="000000" w:themeColor="text1"/>
          <w:sz w:val="22"/>
          <w:szCs w:val="22"/>
          <w:u w:color="548DD4"/>
        </w:rPr>
        <w:t xml:space="preserve">The health care discrimination issue is already deeply embedded </w:t>
      </w:r>
      <w:r w:rsidR="009A6010">
        <w:rPr>
          <w:rFonts w:ascii="Times New Roman" w:hAnsi="Times New Roman" w:cs="Times New Roman"/>
          <w:bCs/>
          <w:color w:val="000000" w:themeColor="text1"/>
          <w:sz w:val="22"/>
          <w:szCs w:val="22"/>
          <w:u w:color="548DD4"/>
        </w:rPr>
        <w:t>in</w:t>
      </w:r>
      <w:r w:rsidR="002579A5">
        <w:rPr>
          <w:rFonts w:ascii="Times New Roman" w:hAnsi="Times New Roman" w:cs="Times New Roman"/>
          <w:bCs/>
          <w:color w:val="000000" w:themeColor="text1"/>
          <w:sz w:val="22"/>
          <w:szCs w:val="22"/>
          <w:u w:color="548DD4"/>
        </w:rPr>
        <w:t xml:space="preserve"> the health care system of the </w:t>
      </w:r>
      <w:r w:rsidR="004C014B">
        <w:rPr>
          <w:rFonts w:ascii="Times New Roman" w:hAnsi="Times New Roman" w:cs="Times New Roman"/>
          <w:bCs/>
          <w:color w:val="000000" w:themeColor="text1"/>
          <w:sz w:val="22"/>
          <w:szCs w:val="22"/>
          <w:u w:color="548DD4"/>
        </w:rPr>
        <w:t>USA</w:t>
      </w:r>
      <w:r w:rsidR="004C014B" w:rsidRPr="00CE6992">
        <w:rPr>
          <w:rFonts w:ascii="Times New Roman" w:hAnsi="Times New Roman" w:cs="Times New Roman"/>
          <w:bCs/>
          <w:color w:val="000000" w:themeColor="text1"/>
          <w:sz w:val="22"/>
          <w:szCs w:val="22"/>
          <w:u w:color="548DD4"/>
        </w:rPr>
        <w:t>;</w:t>
      </w:r>
      <w:r w:rsidR="002579A5">
        <w:rPr>
          <w:rFonts w:ascii="Times New Roman" w:hAnsi="Times New Roman" w:cs="Times New Roman"/>
          <w:bCs/>
          <w:color w:val="000000" w:themeColor="text1"/>
          <w:sz w:val="22"/>
          <w:szCs w:val="22"/>
          <w:u w:color="548DD4"/>
        </w:rPr>
        <w:t xml:space="preserve"> therefore, it is crucial to bring attention to this issue before more minorities die from discriminatory medical treatments.</w:t>
      </w:r>
    </w:p>
    <w:p w14:paraId="12B5121A" w14:textId="2CB586CF" w:rsidR="009A6F1C" w:rsidRDefault="00AC53AA" w:rsidP="009A6F1C">
      <w:pPr>
        <w:pStyle w:val="Sub-headingofResearchReport"/>
        <w:tabs>
          <w:tab w:val="clear" w:pos="8336"/>
          <w:tab w:val="left" w:pos="7600"/>
        </w:tabs>
        <w:spacing w:after="0"/>
        <w:rPr>
          <w:rFonts w:ascii="Times New Roman" w:eastAsia="Times New Roman" w:hAnsi="Times New Roman"/>
          <w:color w:val="548DD4"/>
          <w:u w:color="548DD4"/>
        </w:rPr>
      </w:pPr>
      <w:r>
        <w:rPr>
          <w:rFonts w:ascii="Times New Roman" w:eastAsia="Times New Roman" w:hAnsi="Times New Roman"/>
          <w:color w:val="548DD4"/>
          <w:u w:color="548DD4"/>
        </w:rPr>
        <w:t>Canada</w:t>
      </w:r>
    </w:p>
    <w:p w14:paraId="5ACFEFAF" w14:textId="6603CAD9" w:rsidR="00471B5B" w:rsidRDefault="009A6F1C" w:rsidP="00370B46">
      <w:pPr>
        <w:spacing w:line="360" w:lineRule="auto"/>
        <w:rPr>
          <w:rFonts w:ascii="Times New Roman" w:hAnsi="Times New Roman" w:cs="Times New Roman"/>
          <w:sz w:val="22"/>
          <w:szCs w:val="22"/>
        </w:rPr>
      </w:pPr>
      <w:r w:rsidRPr="009A6F1C">
        <w:tab/>
      </w:r>
      <w:r w:rsidRPr="00370B46">
        <w:rPr>
          <w:rFonts w:ascii="Times New Roman" w:hAnsi="Times New Roman" w:cs="Times New Roman"/>
          <w:sz w:val="22"/>
          <w:szCs w:val="22"/>
        </w:rPr>
        <w:t xml:space="preserve">Canada is known for its significant number of immigrants and </w:t>
      </w:r>
      <w:r w:rsidR="000F46B4" w:rsidRPr="00370B46">
        <w:rPr>
          <w:rFonts w:ascii="Times New Roman" w:hAnsi="Times New Roman" w:cs="Times New Roman"/>
          <w:sz w:val="22"/>
          <w:szCs w:val="22"/>
        </w:rPr>
        <w:t>universal health care. However, with nearly 315,000 immigrants</w:t>
      </w:r>
      <w:r w:rsidR="00115E3C" w:rsidRPr="00370B46">
        <w:rPr>
          <w:rFonts w:ascii="Times New Roman" w:hAnsi="Times New Roman" w:cs="Times New Roman"/>
          <w:sz w:val="22"/>
          <w:szCs w:val="22"/>
        </w:rPr>
        <w:t xml:space="preserve"> in 2019, racial or religio</w:t>
      </w:r>
      <w:r w:rsidR="005B24AA">
        <w:rPr>
          <w:rFonts w:ascii="Times New Roman" w:hAnsi="Times New Roman" w:cs="Times New Roman"/>
          <w:sz w:val="22"/>
          <w:szCs w:val="22"/>
        </w:rPr>
        <w:t>us</w:t>
      </w:r>
      <w:r w:rsidR="00115E3C" w:rsidRPr="00370B46">
        <w:rPr>
          <w:rFonts w:ascii="Times New Roman" w:hAnsi="Times New Roman" w:cs="Times New Roman"/>
          <w:sz w:val="22"/>
          <w:szCs w:val="22"/>
        </w:rPr>
        <w:t xml:space="preserve"> discrimination can very much occur within its health care system.</w:t>
      </w:r>
      <w:r w:rsidR="00DC55A0" w:rsidRPr="00370B46">
        <w:rPr>
          <w:rFonts w:ascii="Times New Roman" w:hAnsi="Times New Roman" w:cs="Times New Roman"/>
          <w:sz w:val="22"/>
          <w:szCs w:val="22"/>
        </w:rPr>
        <w:t xml:space="preserve"> Generally, the type of discrimination that can happen frequently in a Canadian hospital is social discrimination</w:t>
      </w:r>
      <w:r w:rsidR="00E545EC" w:rsidRPr="00370B46">
        <w:rPr>
          <w:rFonts w:ascii="Times New Roman" w:hAnsi="Times New Roman" w:cs="Times New Roman"/>
          <w:sz w:val="22"/>
          <w:szCs w:val="22"/>
        </w:rPr>
        <w:t>, or more specifically, income-based discrimination. For instance, studies found that wealthier patients tend to have a higher chance</w:t>
      </w:r>
      <w:r w:rsidR="004D5E43" w:rsidRPr="00370B46">
        <w:rPr>
          <w:rFonts w:ascii="Times New Roman" w:hAnsi="Times New Roman" w:cs="Times New Roman"/>
          <w:sz w:val="22"/>
          <w:szCs w:val="22"/>
        </w:rPr>
        <w:t xml:space="preserve"> (one out of four tries)</w:t>
      </w:r>
      <w:r w:rsidR="00E545EC" w:rsidRPr="00370B46">
        <w:rPr>
          <w:rFonts w:ascii="Times New Roman" w:hAnsi="Times New Roman" w:cs="Times New Roman"/>
          <w:sz w:val="22"/>
          <w:szCs w:val="22"/>
        </w:rPr>
        <w:t xml:space="preserve"> of receiving an appointment</w:t>
      </w:r>
      <w:r w:rsidR="004D5E43" w:rsidRPr="00370B46">
        <w:rPr>
          <w:rFonts w:ascii="Times New Roman" w:hAnsi="Times New Roman" w:cs="Times New Roman"/>
          <w:sz w:val="22"/>
          <w:szCs w:val="22"/>
        </w:rPr>
        <w:t xml:space="preserve"> </w:t>
      </w:r>
      <w:r w:rsidR="00A35093" w:rsidRPr="00370B46">
        <w:rPr>
          <w:rFonts w:ascii="Times New Roman" w:hAnsi="Times New Roman" w:cs="Times New Roman"/>
          <w:sz w:val="22"/>
          <w:szCs w:val="22"/>
        </w:rPr>
        <w:t xml:space="preserve">while </w:t>
      </w:r>
      <w:r w:rsidR="004D5E43" w:rsidRPr="00370B46">
        <w:rPr>
          <w:rFonts w:ascii="Times New Roman" w:hAnsi="Times New Roman" w:cs="Times New Roman"/>
          <w:sz w:val="22"/>
          <w:szCs w:val="22"/>
        </w:rPr>
        <w:t>an individual with</w:t>
      </w:r>
      <w:r w:rsidR="0006134B">
        <w:rPr>
          <w:rFonts w:ascii="Times New Roman" w:hAnsi="Times New Roman" w:cs="Times New Roman"/>
          <w:sz w:val="22"/>
          <w:szCs w:val="22"/>
        </w:rPr>
        <w:t xml:space="preserve"> an</w:t>
      </w:r>
      <w:r w:rsidR="004D5E43" w:rsidRPr="00370B46">
        <w:rPr>
          <w:rFonts w:ascii="Times New Roman" w:hAnsi="Times New Roman" w:cs="Times New Roman"/>
          <w:sz w:val="22"/>
          <w:szCs w:val="22"/>
        </w:rPr>
        <w:t xml:space="preserve"> unstable financial status ha</w:t>
      </w:r>
      <w:r w:rsidR="0006134B">
        <w:rPr>
          <w:rFonts w:ascii="Times New Roman" w:hAnsi="Times New Roman" w:cs="Times New Roman"/>
          <w:sz w:val="22"/>
          <w:szCs w:val="22"/>
        </w:rPr>
        <w:t>s</w:t>
      </w:r>
      <w:r w:rsidR="004D5E43" w:rsidRPr="00370B46">
        <w:rPr>
          <w:rFonts w:ascii="Times New Roman" w:hAnsi="Times New Roman" w:cs="Times New Roman"/>
          <w:sz w:val="22"/>
          <w:szCs w:val="22"/>
        </w:rPr>
        <w:t xml:space="preserve"> a lower chance of around one out of seven tries. Several medical professionals have also spoke</w:t>
      </w:r>
      <w:r w:rsidR="005B24AA">
        <w:rPr>
          <w:rFonts w:ascii="Times New Roman" w:hAnsi="Times New Roman" w:cs="Times New Roman"/>
          <w:sz w:val="22"/>
          <w:szCs w:val="22"/>
        </w:rPr>
        <w:t xml:space="preserve">n </w:t>
      </w:r>
      <w:r w:rsidR="004D5E43" w:rsidRPr="00370B46">
        <w:rPr>
          <w:rFonts w:ascii="Times New Roman" w:hAnsi="Times New Roman" w:cs="Times New Roman"/>
          <w:sz w:val="22"/>
          <w:szCs w:val="22"/>
        </w:rPr>
        <w:t>up about the influences of a patient’s social status on the treatment they receive from the health care system. Regarding other forms of discrimination, Canada also often experience</w:t>
      </w:r>
      <w:r w:rsidR="007A5198">
        <w:rPr>
          <w:rFonts w:ascii="Times New Roman" w:hAnsi="Times New Roman" w:cs="Times New Roman"/>
          <w:sz w:val="22"/>
          <w:szCs w:val="22"/>
        </w:rPr>
        <w:t>s</w:t>
      </w:r>
      <w:r w:rsidR="004D5E43" w:rsidRPr="00370B46">
        <w:rPr>
          <w:rFonts w:ascii="Times New Roman" w:hAnsi="Times New Roman" w:cs="Times New Roman"/>
          <w:sz w:val="22"/>
          <w:szCs w:val="22"/>
        </w:rPr>
        <w:t xml:space="preserve"> racial discrimination in the health care system. For example, in an official clinical handbook for sickle cell disease patients, the report states, “</w:t>
      </w:r>
      <w:r w:rsidR="004D5E43" w:rsidRPr="00370B46">
        <w:rPr>
          <w:rFonts w:ascii="Times New Roman" w:eastAsia="Times New Roman" w:hAnsi="Times New Roman" w:cs="Times New Roman"/>
          <w:sz w:val="22"/>
          <w:szCs w:val="22"/>
        </w:rPr>
        <w:t>Clinicians and administrators recognize that racism towards patients with SCD</w:t>
      </w:r>
      <w:r w:rsidR="00370B46" w:rsidRPr="00370B46">
        <w:rPr>
          <w:rFonts w:ascii="Times New Roman" w:eastAsia="Times New Roman" w:hAnsi="Times New Roman" w:cs="Times New Roman"/>
          <w:sz w:val="22"/>
          <w:szCs w:val="22"/>
        </w:rPr>
        <w:t xml:space="preserve"> (sickle cell disease) </w:t>
      </w:r>
      <w:r w:rsidR="004D5E43" w:rsidRPr="00370B46">
        <w:rPr>
          <w:rFonts w:ascii="Times New Roman" w:eastAsia="Times New Roman" w:hAnsi="Times New Roman" w:cs="Times New Roman"/>
          <w:sz w:val="22"/>
          <w:szCs w:val="22"/>
        </w:rPr>
        <w:t>does exist and must be addressed</w:t>
      </w:r>
      <w:r w:rsidR="004D5E43" w:rsidRPr="00370B46">
        <w:rPr>
          <w:rFonts w:ascii="Times New Roman" w:hAnsi="Times New Roman" w:cs="Times New Roman"/>
          <w:sz w:val="22"/>
          <w:szCs w:val="22"/>
        </w:rPr>
        <w:t>”</w:t>
      </w:r>
      <w:r w:rsidR="00370B46" w:rsidRPr="00370B46">
        <w:rPr>
          <w:rFonts w:ascii="Times New Roman" w:hAnsi="Times New Roman" w:cs="Times New Roman"/>
          <w:sz w:val="22"/>
          <w:szCs w:val="22"/>
        </w:rPr>
        <w:t xml:space="preserve">. </w:t>
      </w:r>
      <w:r w:rsidR="00370B46">
        <w:rPr>
          <w:rFonts w:ascii="Times New Roman" w:hAnsi="Times New Roman" w:cs="Times New Roman"/>
          <w:sz w:val="22"/>
          <w:szCs w:val="22"/>
        </w:rPr>
        <w:t>This handbook further emphasize</w:t>
      </w:r>
      <w:r w:rsidR="005B24AA">
        <w:rPr>
          <w:rFonts w:ascii="Times New Roman" w:hAnsi="Times New Roman" w:cs="Times New Roman"/>
          <w:sz w:val="22"/>
          <w:szCs w:val="22"/>
        </w:rPr>
        <w:t>s</w:t>
      </w:r>
      <w:r w:rsidR="00370B46">
        <w:rPr>
          <w:rFonts w:ascii="Times New Roman" w:hAnsi="Times New Roman" w:cs="Times New Roman"/>
          <w:sz w:val="22"/>
          <w:szCs w:val="22"/>
        </w:rPr>
        <w:t xml:space="preserve"> on the stereotypes given to a certain race when requesting for emergency care, like assuming individuals from the African-American race</w:t>
      </w:r>
      <w:r w:rsidR="00937CBF">
        <w:rPr>
          <w:rFonts w:ascii="Times New Roman" w:hAnsi="Times New Roman" w:cs="Times New Roman"/>
          <w:color w:val="FF0000"/>
          <w:sz w:val="22"/>
          <w:szCs w:val="22"/>
        </w:rPr>
        <w:t xml:space="preserve"> </w:t>
      </w:r>
      <w:r w:rsidR="00937CBF">
        <w:rPr>
          <w:rFonts w:ascii="Times New Roman" w:hAnsi="Times New Roman" w:cs="Times New Roman"/>
          <w:color w:val="000000" w:themeColor="text1"/>
          <w:sz w:val="22"/>
          <w:szCs w:val="22"/>
        </w:rPr>
        <w:t xml:space="preserve">seeks medical help </w:t>
      </w:r>
      <w:r w:rsidR="00937CBF" w:rsidRPr="00937CBF">
        <w:rPr>
          <w:rFonts w:ascii="Times New Roman" w:hAnsi="Times New Roman" w:cs="Times New Roman"/>
          <w:color w:val="000000" w:themeColor="text1"/>
          <w:sz w:val="22"/>
          <w:szCs w:val="22"/>
        </w:rPr>
        <w:t xml:space="preserve">due to </w:t>
      </w:r>
      <w:r w:rsidR="00283672">
        <w:rPr>
          <w:rFonts w:ascii="Times New Roman" w:hAnsi="Times New Roman" w:cs="Times New Roman"/>
          <w:color w:val="000000" w:themeColor="text1"/>
          <w:sz w:val="22"/>
          <w:szCs w:val="22"/>
        </w:rPr>
        <w:t>certain unlawful</w:t>
      </w:r>
      <w:r w:rsidR="00937CBF" w:rsidRPr="00937CBF">
        <w:rPr>
          <w:rFonts w:ascii="Times New Roman" w:hAnsi="Times New Roman" w:cs="Times New Roman"/>
          <w:color w:val="000000" w:themeColor="text1"/>
          <w:sz w:val="22"/>
          <w:szCs w:val="22"/>
        </w:rPr>
        <w:t xml:space="preserve"> reasons </w:t>
      </w:r>
      <w:r w:rsidR="00283672">
        <w:rPr>
          <w:rFonts w:ascii="Times New Roman" w:hAnsi="Times New Roman" w:cs="Times New Roman"/>
          <w:color w:val="000000" w:themeColor="text1"/>
          <w:sz w:val="22"/>
          <w:szCs w:val="22"/>
        </w:rPr>
        <w:t>(such as simply trying to obtain some medicine</w:t>
      </w:r>
      <w:r w:rsidR="00902F16">
        <w:rPr>
          <w:rFonts w:ascii="Times New Roman" w:hAnsi="Times New Roman" w:cs="Times New Roman"/>
          <w:color w:val="000000" w:themeColor="text1"/>
          <w:sz w:val="22"/>
          <w:szCs w:val="22"/>
        </w:rPr>
        <w:t xml:space="preserve"> or medical </w:t>
      </w:r>
      <w:r w:rsidR="00066E2E">
        <w:rPr>
          <w:rFonts w:ascii="Times New Roman" w:hAnsi="Times New Roman" w:cs="Times New Roman"/>
          <w:color w:val="000000" w:themeColor="text1"/>
          <w:sz w:val="22"/>
          <w:szCs w:val="22"/>
        </w:rPr>
        <w:t>equipment</w:t>
      </w:r>
      <w:r w:rsidR="00283672">
        <w:rPr>
          <w:rFonts w:ascii="Times New Roman" w:hAnsi="Times New Roman" w:cs="Times New Roman"/>
          <w:color w:val="000000" w:themeColor="text1"/>
          <w:sz w:val="22"/>
          <w:szCs w:val="22"/>
        </w:rPr>
        <w:t xml:space="preserve">) </w:t>
      </w:r>
      <w:r w:rsidR="00370B46">
        <w:rPr>
          <w:rFonts w:ascii="Times New Roman" w:hAnsi="Times New Roman" w:cs="Times New Roman"/>
          <w:sz w:val="22"/>
          <w:szCs w:val="22"/>
        </w:rPr>
        <w:t>whenever they claim they are in a</w:t>
      </w:r>
      <w:r w:rsidR="005B24AA">
        <w:rPr>
          <w:rFonts w:ascii="Times New Roman" w:hAnsi="Times New Roman" w:cs="Times New Roman"/>
          <w:sz w:val="22"/>
          <w:szCs w:val="22"/>
        </w:rPr>
        <w:t>n</w:t>
      </w:r>
      <w:r w:rsidR="00370B46">
        <w:rPr>
          <w:rFonts w:ascii="Times New Roman" w:hAnsi="Times New Roman" w:cs="Times New Roman"/>
          <w:sz w:val="22"/>
          <w:szCs w:val="22"/>
        </w:rPr>
        <w:t xml:space="preserve"> </w:t>
      </w:r>
      <w:r w:rsidR="007A5198">
        <w:rPr>
          <w:rFonts w:ascii="Times New Roman" w:hAnsi="Times New Roman" w:cs="Times New Roman"/>
          <w:sz w:val="22"/>
          <w:szCs w:val="22"/>
        </w:rPr>
        <w:t>S</w:t>
      </w:r>
      <w:r w:rsidR="005B24AA">
        <w:rPr>
          <w:rFonts w:ascii="Times New Roman" w:hAnsi="Times New Roman" w:cs="Times New Roman"/>
          <w:sz w:val="22"/>
          <w:szCs w:val="22"/>
        </w:rPr>
        <w:t>CD</w:t>
      </w:r>
      <w:r w:rsidR="00370B46">
        <w:rPr>
          <w:rFonts w:ascii="Times New Roman" w:hAnsi="Times New Roman" w:cs="Times New Roman"/>
          <w:sz w:val="22"/>
          <w:szCs w:val="22"/>
        </w:rPr>
        <w:t xml:space="preserve"> crisis.</w:t>
      </w:r>
    </w:p>
    <w:p w14:paraId="257483D9" w14:textId="7CA6E94F" w:rsidR="00471B5B" w:rsidRDefault="00471B5B" w:rsidP="00471B5B">
      <w:pPr>
        <w:pStyle w:val="Sub-headingofResearchReport"/>
        <w:tabs>
          <w:tab w:val="clear" w:pos="8336"/>
          <w:tab w:val="left" w:pos="7600"/>
        </w:tabs>
        <w:spacing w:after="0"/>
        <w:rPr>
          <w:rFonts w:ascii="Times New Roman" w:eastAsia="Times New Roman" w:hAnsi="Times New Roman"/>
          <w:color w:val="548DD4"/>
          <w:u w:color="548DD4"/>
        </w:rPr>
      </w:pPr>
      <w:r>
        <w:rPr>
          <w:rFonts w:ascii="Times New Roman" w:eastAsia="Times New Roman" w:hAnsi="Times New Roman"/>
          <w:color w:val="548DD4"/>
          <w:u w:color="548DD4"/>
        </w:rPr>
        <w:t>Less Economically Developed Countries (LEDCs)</w:t>
      </w:r>
    </w:p>
    <w:p w14:paraId="42ECB7B8" w14:textId="2F3426E3" w:rsidR="00387972" w:rsidRDefault="00471B5B" w:rsidP="00056776">
      <w:pPr>
        <w:spacing w:line="360" w:lineRule="auto"/>
        <w:rPr>
          <w:rFonts w:ascii="Times New Roman" w:eastAsia="Times New Roman" w:hAnsi="Times New Roman" w:cs="Times New Roman"/>
          <w:color w:val="000000" w:themeColor="text1"/>
          <w:sz w:val="22"/>
          <w:szCs w:val="22"/>
          <w:u w:color="548DD4"/>
        </w:rPr>
      </w:pPr>
      <w:r>
        <w:rPr>
          <w:sz w:val="22"/>
          <w:szCs w:val="22"/>
        </w:rPr>
        <w:tab/>
      </w:r>
      <w:r w:rsidRPr="008C6231">
        <w:rPr>
          <w:rFonts w:ascii="Times New Roman" w:hAnsi="Times New Roman" w:cs="Times New Roman"/>
          <w:sz w:val="22"/>
          <w:szCs w:val="22"/>
        </w:rPr>
        <w:t xml:space="preserve">During a pandemic or a global outbreak of a virus, LEDCs </w:t>
      </w:r>
      <w:r w:rsidR="009A6010">
        <w:rPr>
          <w:rFonts w:ascii="Times New Roman" w:hAnsi="Times New Roman" w:cs="Times New Roman"/>
          <w:sz w:val="22"/>
          <w:szCs w:val="22"/>
        </w:rPr>
        <w:t xml:space="preserve">often </w:t>
      </w:r>
      <w:r w:rsidRPr="008C6231">
        <w:rPr>
          <w:rFonts w:ascii="Times New Roman" w:hAnsi="Times New Roman" w:cs="Times New Roman"/>
          <w:sz w:val="22"/>
          <w:szCs w:val="22"/>
        </w:rPr>
        <w:t xml:space="preserve">suffer </w:t>
      </w:r>
      <w:r w:rsidR="009A6010">
        <w:rPr>
          <w:rFonts w:ascii="Times New Roman" w:hAnsi="Times New Roman" w:cs="Times New Roman"/>
          <w:sz w:val="22"/>
          <w:szCs w:val="22"/>
        </w:rPr>
        <w:t xml:space="preserve">greatly </w:t>
      </w:r>
      <w:r w:rsidRPr="008C6231">
        <w:rPr>
          <w:rFonts w:ascii="Times New Roman" w:hAnsi="Times New Roman" w:cs="Times New Roman"/>
          <w:sz w:val="22"/>
          <w:szCs w:val="22"/>
        </w:rPr>
        <w:t>from</w:t>
      </w:r>
      <w:r w:rsidR="009A6010">
        <w:rPr>
          <w:rFonts w:ascii="Times New Roman" w:hAnsi="Times New Roman" w:cs="Times New Roman"/>
          <w:sz w:val="22"/>
          <w:szCs w:val="22"/>
        </w:rPr>
        <w:t xml:space="preserve"> a</w:t>
      </w:r>
      <w:r w:rsidRPr="008C6231">
        <w:rPr>
          <w:rFonts w:ascii="Times New Roman" w:hAnsi="Times New Roman" w:cs="Times New Roman"/>
          <w:sz w:val="22"/>
          <w:szCs w:val="22"/>
        </w:rPr>
        <w:t xml:space="preserve"> lack of medical access and assistance which often results in </w:t>
      </w:r>
      <w:r w:rsidR="009A6010">
        <w:rPr>
          <w:rFonts w:ascii="Times New Roman" w:hAnsi="Times New Roman" w:cs="Times New Roman"/>
          <w:sz w:val="22"/>
          <w:szCs w:val="22"/>
        </w:rPr>
        <w:t xml:space="preserve">high </w:t>
      </w:r>
      <w:r w:rsidRPr="008C6231">
        <w:rPr>
          <w:rFonts w:ascii="Times New Roman" w:hAnsi="Times New Roman" w:cs="Times New Roman"/>
          <w:sz w:val="22"/>
          <w:szCs w:val="22"/>
        </w:rPr>
        <w:t xml:space="preserve">casualties. </w:t>
      </w:r>
      <w:r w:rsidR="007E0A49" w:rsidRPr="008C6231">
        <w:rPr>
          <w:rFonts w:ascii="Times New Roman" w:hAnsi="Times New Roman" w:cs="Times New Roman"/>
          <w:sz w:val="22"/>
          <w:szCs w:val="22"/>
        </w:rPr>
        <w:t>This may be due to several reasons</w:t>
      </w:r>
      <w:r w:rsidR="008C6231" w:rsidRPr="008C6231">
        <w:rPr>
          <w:rFonts w:ascii="Times New Roman" w:hAnsi="Times New Roman" w:cs="Times New Roman"/>
          <w:sz w:val="22"/>
          <w:szCs w:val="22"/>
        </w:rPr>
        <w:t xml:space="preserve">: insufficient medical </w:t>
      </w:r>
      <w:r w:rsidR="009A6010">
        <w:rPr>
          <w:rFonts w:ascii="Times New Roman" w:hAnsi="Times New Roman" w:cs="Times New Roman"/>
          <w:sz w:val="22"/>
          <w:szCs w:val="22"/>
        </w:rPr>
        <w:t>funds</w:t>
      </w:r>
      <w:r w:rsidR="008C6231" w:rsidRPr="008C6231">
        <w:rPr>
          <w:rFonts w:ascii="Times New Roman" w:hAnsi="Times New Roman" w:cs="Times New Roman"/>
          <w:sz w:val="22"/>
          <w:szCs w:val="22"/>
        </w:rPr>
        <w:t>, lack of medical infrastructure</w:t>
      </w:r>
      <w:r w:rsidR="009A6010">
        <w:rPr>
          <w:rFonts w:ascii="Times New Roman" w:hAnsi="Times New Roman" w:cs="Times New Roman"/>
          <w:sz w:val="22"/>
          <w:szCs w:val="22"/>
        </w:rPr>
        <w:t>,</w:t>
      </w:r>
      <w:r w:rsidR="00E07501">
        <w:rPr>
          <w:rFonts w:ascii="Times New Roman" w:hAnsi="Times New Roman" w:cs="Times New Roman"/>
          <w:sz w:val="22"/>
          <w:szCs w:val="22"/>
        </w:rPr>
        <w:t xml:space="preserve"> or </w:t>
      </w:r>
      <w:r w:rsidR="008C6231" w:rsidRPr="008C6231">
        <w:rPr>
          <w:rFonts w:ascii="Times New Roman" w:hAnsi="Times New Roman" w:cs="Times New Roman"/>
          <w:sz w:val="22"/>
          <w:szCs w:val="22"/>
        </w:rPr>
        <w:t>physicians without proper training</w:t>
      </w:r>
      <w:r w:rsidR="00E07501">
        <w:rPr>
          <w:rFonts w:ascii="Times New Roman" w:hAnsi="Times New Roman" w:cs="Times New Roman"/>
          <w:sz w:val="22"/>
          <w:szCs w:val="22"/>
        </w:rPr>
        <w:t xml:space="preserve">. </w:t>
      </w:r>
      <w:r w:rsidR="007E0A49" w:rsidRPr="00C42309">
        <w:rPr>
          <w:rFonts w:ascii="Times New Roman" w:hAnsi="Times New Roman" w:cs="Times New Roman"/>
          <w:sz w:val="22"/>
          <w:szCs w:val="22"/>
        </w:rPr>
        <w:t xml:space="preserve">Not to mention the fact that citizens of the countries struggle to gain access to health care as </w:t>
      </w:r>
      <w:r w:rsidR="00C42309" w:rsidRPr="00C42309">
        <w:rPr>
          <w:rFonts w:ascii="Times New Roman" w:hAnsi="Times New Roman" w:cs="Times New Roman"/>
          <w:sz w:val="22"/>
          <w:szCs w:val="22"/>
        </w:rPr>
        <w:t>many</w:t>
      </w:r>
      <w:r w:rsidR="007E0A49" w:rsidRPr="00C42309">
        <w:rPr>
          <w:rFonts w:ascii="Times New Roman" w:hAnsi="Times New Roman" w:cs="Times New Roman"/>
          <w:sz w:val="22"/>
          <w:szCs w:val="22"/>
        </w:rPr>
        <w:t xml:space="preserve"> LEDCs </w:t>
      </w:r>
      <w:r w:rsidR="00C42309" w:rsidRPr="00C42309">
        <w:rPr>
          <w:rFonts w:ascii="Times New Roman" w:hAnsi="Times New Roman" w:cs="Times New Roman"/>
          <w:sz w:val="22"/>
          <w:szCs w:val="22"/>
        </w:rPr>
        <w:t xml:space="preserve">like Ethiopia or Yemen </w:t>
      </w:r>
      <w:r w:rsidR="007E0A49" w:rsidRPr="00C42309">
        <w:rPr>
          <w:rFonts w:ascii="Times New Roman" w:hAnsi="Times New Roman" w:cs="Times New Roman"/>
          <w:sz w:val="22"/>
          <w:szCs w:val="22"/>
        </w:rPr>
        <w:t xml:space="preserve">adopt </w:t>
      </w:r>
      <w:r w:rsidR="007E0A49" w:rsidRPr="00C42309">
        <w:rPr>
          <w:rFonts w:ascii="Times New Roman" w:eastAsia="Times New Roman" w:hAnsi="Times New Roman" w:cs="Times New Roman"/>
          <w:color w:val="000000" w:themeColor="text1"/>
          <w:sz w:val="22"/>
          <w:szCs w:val="22"/>
          <w:u w:color="548DD4"/>
        </w:rPr>
        <w:t>non-universal insurance health care as the primary health care system</w:t>
      </w:r>
      <w:r w:rsidR="00C42309">
        <w:rPr>
          <w:rFonts w:ascii="Times New Roman" w:eastAsia="Times New Roman" w:hAnsi="Times New Roman" w:cs="Times New Roman"/>
          <w:color w:val="000000" w:themeColor="text1"/>
          <w:sz w:val="22"/>
          <w:szCs w:val="22"/>
          <w:u w:color="548DD4"/>
        </w:rPr>
        <w:t xml:space="preserve">. That means </w:t>
      </w:r>
      <w:r w:rsidR="008C6231">
        <w:rPr>
          <w:rFonts w:ascii="Times New Roman" w:eastAsia="Times New Roman" w:hAnsi="Times New Roman" w:cs="Times New Roman"/>
          <w:color w:val="000000" w:themeColor="text1"/>
          <w:sz w:val="22"/>
          <w:szCs w:val="22"/>
          <w:u w:color="548DD4"/>
        </w:rPr>
        <w:t>the citizens will have to rely on their economic status to purchase private insurances because the medical services aren’t government-funded.</w:t>
      </w:r>
      <w:r w:rsidR="006F2D5A">
        <w:rPr>
          <w:rFonts w:ascii="Times New Roman" w:eastAsia="Times New Roman" w:hAnsi="Times New Roman" w:cs="Times New Roman"/>
          <w:color w:val="000000" w:themeColor="text1"/>
          <w:sz w:val="22"/>
          <w:szCs w:val="22"/>
          <w:u w:color="548DD4"/>
        </w:rPr>
        <w:t xml:space="preserve"> </w:t>
      </w:r>
      <w:r w:rsidR="00817CEE">
        <w:rPr>
          <w:rFonts w:ascii="Times New Roman" w:eastAsia="Times New Roman" w:hAnsi="Times New Roman" w:cs="Times New Roman"/>
          <w:color w:val="000000" w:themeColor="text1"/>
          <w:sz w:val="22"/>
          <w:szCs w:val="22"/>
          <w:u w:color="548DD4"/>
        </w:rPr>
        <w:t>In addition, the ones that need medical assistance the most is often those who are in poverty as they are most exposed to poor water quality, inadequate food portion</w:t>
      </w:r>
      <w:r w:rsidR="009A6010">
        <w:rPr>
          <w:rFonts w:ascii="Times New Roman" w:eastAsia="Times New Roman" w:hAnsi="Times New Roman" w:cs="Times New Roman"/>
          <w:color w:val="000000" w:themeColor="text1"/>
          <w:sz w:val="22"/>
          <w:szCs w:val="22"/>
          <w:u w:color="548DD4"/>
        </w:rPr>
        <w:t>,</w:t>
      </w:r>
      <w:r w:rsidR="00817CEE">
        <w:rPr>
          <w:rFonts w:ascii="Times New Roman" w:eastAsia="Times New Roman" w:hAnsi="Times New Roman" w:cs="Times New Roman"/>
          <w:color w:val="000000" w:themeColor="text1"/>
          <w:sz w:val="22"/>
          <w:szCs w:val="22"/>
          <w:u w:color="548DD4"/>
        </w:rPr>
        <w:t xml:space="preserve"> and low level of sanitation. Unlike the more developed countries, LEDCs usually experience medical discrimination in forms like gender discrimination or </w:t>
      </w:r>
      <w:r w:rsidR="00817CEE" w:rsidRPr="00817CEE">
        <w:rPr>
          <w:rFonts w:ascii="Times New Roman" w:eastAsia="Times New Roman" w:hAnsi="Times New Roman" w:cs="Times New Roman"/>
          <w:color w:val="000000" w:themeColor="text1"/>
          <w:sz w:val="22"/>
          <w:szCs w:val="22"/>
          <w:u w:color="548DD4"/>
        </w:rPr>
        <w:t xml:space="preserve">socioeconomic </w:t>
      </w:r>
      <w:r w:rsidR="00817CEE">
        <w:rPr>
          <w:rFonts w:ascii="Times New Roman" w:eastAsia="Times New Roman" w:hAnsi="Times New Roman" w:cs="Times New Roman"/>
          <w:color w:val="000000" w:themeColor="text1"/>
          <w:sz w:val="22"/>
          <w:szCs w:val="22"/>
          <w:u w:color="548DD4"/>
        </w:rPr>
        <w:t xml:space="preserve">status </w:t>
      </w:r>
      <w:r w:rsidR="00817CEE" w:rsidRPr="00817CEE">
        <w:rPr>
          <w:rFonts w:ascii="Times New Roman" w:eastAsia="Times New Roman" w:hAnsi="Times New Roman" w:cs="Times New Roman"/>
          <w:color w:val="000000" w:themeColor="text1"/>
          <w:sz w:val="22"/>
          <w:szCs w:val="22"/>
          <w:u w:color="548DD4"/>
        </w:rPr>
        <w:t>discrimination</w:t>
      </w:r>
      <w:r w:rsidR="00817CEE">
        <w:rPr>
          <w:rFonts w:ascii="Times New Roman" w:eastAsia="Times New Roman" w:hAnsi="Times New Roman" w:cs="Times New Roman"/>
          <w:color w:val="000000" w:themeColor="text1"/>
          <w:sz w:val="22"/>
          <w:szCs w:val="22"/>
          <w:u w:color="548DD4"/>
        </w:rPr>
        <w:t xml:space="preserve">. </w:t>
      </w:r>
      <w:r w:rsidR="00387972">
        <w:rPr>
          <w:rFonts w:ascii="Times New Roman" w:eastAsia="Times New Roman" w:hAnsi="Times New Roman" w:cs="Times New Roman"/>
          <w:color w:val="000000" w:themeColor="text1"/>
          <w:sz w:val="22"/>
          <w:szCs w:val="22"/>
          <w:u w:color="548DD4"/>
        </w:rPr>
        <w:t xml:space="preserve">Due to the growth of </w:t>
      </w:r>
      <w:r w:rsidR="009A6010">
        <w:rPr>
          <w:rFonts w:ascii="Times New Roman" w:eastAsia="Times New Roman" w:hAnsi="Times New Roman" w:cs="Times New Roman"/>
          <w:color w:val="000000" w:themeColor="text1"/>
          <w:sz w:val="22"/>
          <w:szCs w:val="22"/>
          <w:u w:color="548DD4"/>
        </w:rPr>
        <w:t xml:space="preserve">the </w:t>
      </w:r>
      <w:r w:rsidR="00387972">
        <w:rPr>
          <w:rFonts w:ascii="Times New Roman" w:eastAsia="Times New Roman" w:hAnsi="Times New Roman" w:cs="Times New Roman"/>
          <w:color w:val="000000" w:themeColor="text1"/>
          <w:sz w:val="22"/>
          <w:szCs w:val="22"/>
          <w:u w:color="548DD4"/>
        </w:rPr>
        <w:t>market economy, wom</w:t>
      </w:r>
      <w:r w:rsidR="009A6010">
        <w:rPr>
          <w:rFonts w:ascii="Times New Roman" w:eastAsia="Times New Roman" w:hAnsi="Times New Roman" w:cs="Times New Roman"/>
          <w:color w:val="000000" w:themeColor="text1"/>
          <w:sz w:val="22"/>
          <w:szCs w:val="22"/>
          <w:u w:color="548DD4"/>
        </w:rPr>
        <w:t>e</w:t>
      </w:r>
      <w:r w:rsidR="00387972">
        <w:rPr>
          <w:rFonts w:ascii="Times New Roman" w:eastAsia="Times New Roman" w:hAnsi="Times New Roman" w:cs="Times New Roman"/>
          <w:color w:val="000000" w:themeColor="text1"/>
          <w:sz w:val="22"/>
          <w:szCs w:val="22"/>
          <w:u w:color="548DD4"/>
        </w:rPr>
        <w:t>n are often excluded from the modern sector,</w:t>
      </w:r>
      <w:r w:rsidR="00A1554A">
        <w:rPr>
          <w:rFonts w:ascii="Times New Roman" w:eastAsia="Times New Roman" w:hAnsi="Times New Roman" w:cs="Times New Roman"/>
          <w:color w:val="000000" w:themeColor="text1"/>
          <w:sz w:val="22"/>
          <w:szCs w:val="22"/>
          <w:u w:color="548DD4"/>
        </w:rPr>
        <w:t xml:space="preserve"> meaning they are likely working</w:t>
      </w:r>
      <w:r w:rsidR="009A6010">
        <w:rPr>
          <w:rFonts w:ascii="Times New Roman" w:eastAsia="Times New Roman" w:hAnsi="Times New Roman" w:cs="Times New Roman"/>
          <w:color w:val="000000" w:themeColor="text1"/>
          <w:sz w:val="22"/>
          <w:szCs w:val="22"/>
          <w:u w:color="548DD4"/>
        </w:rPr>
        <w:t xml:space="preserve"> for</w:t>
      </w:r>
      <w:r w:rsidR="00A1554A">
        <w:rPr>
          <w:rFonts w:ascii="Times New Roman" w:eastAsia="Times New Roman" w:hAnsi="Times New Roman" w:cs="Times New Roman"/>
          <w:color w:val="000000" w:themeColor="text1"/>
          <w:sz w:val="22"/>
          <w:szCs w:val="22"/>
          <w:u w:color="548DD4"/>
        </w:rPr>
        <w:t xml:space="preserve"> a </w:t>
      </w:r>
      <w:r w:rsidR="009A6010">
        <w:rPr>
          <w:rFonts w:ascii="Times New Roman" w:eastAsia="Times New Roman" w:hAnsi="Times New Roman" w:cs="Times New Roman"/>
          <w:color w:val="000000" w:themeColor="text1"/>
          <w:sz w:val="22"/>
          <w:szCs w:val="22"/>
          <w:u w:color="548DD4"/>
        </w:rPr>
        <w:t>low-income</w:t>
      </w:r>
      <w:r w:rsidR="00A1554A">
        <w:rPr>
          <w:rFonts w:ascii="Times New Roman" w:eastAsia="Times New Roman" w:hAnsi="Times New Roman" w:cs="Times New Roman"/>
          <w:color w:val="000000" w:themeColor="text1"/>
          <w:sz w:val="22"/>
          <w:szCs w:val="22"/>
          <w:u w:color="548DD4"/>
        </w:rPr>
        <w:t xml:space="preserve"> job. Combining the low income with </w:t>
      </w:r>
      <w:r w:rsidR="009A6010">
        <w:rPr>
          <w:rFonts w:ascii="Times New Roman" w:eastAsia="Times New Roman" w:hAnsi="Times New Roman" w:cs="Times New Roman"/>
          <w:color w:val="000000" w:themeColor="text1"/>
          <w:sz w:val="22"/>
          <w:szCs w:val="22"/>
          <w:u w:color="548DD4"/>
        </w:rPr>
        <w:t>a</w:t>
      </w:r>
      <w:r w:rsidR="00A1554A">
        <w:rPr>
          <w:rFonts w:ascii="Times New Roman" w:eastAsia="Times New Roman" w:hAnsi="Times New Roman" w:cs="Times New Roman"/>
          <w:color w:val="000000" w:themeColor="text1"/>
          <w:sz w:val="22"/>
          <w:szCs w:val="22"/>
          <w:u w:color="548DD4"/>
        </w:rPr>
        <w:t xml:space="preserve"> poor living environment, it is </w:t>
      </w:r>
      <w:r w:rsidR="00A1554A">
        <w:rPr>
          <w:rFonts w:ascii="Times New Roman" w:eastAsia="Times New Roman" w:hAnsi="Times New Roman" w:cs="Times New Roman"/>
          <w:color w:val="000000" w:themeColor="text1"/>
          <w:sz w:val="22"/>
          <w:szCs w:val="22"/>
          <w:u w:color="548DD4"/>
        </w:rPr>
        <w:lastRenderedPageBreak/>
        <w:t>hard for women to receive quality medical care when in need. That results in a higher mortality rate among females, lower life expectancy</w:t>
      </w:r>
      <w:r w:rsidR="009A6010">
        <w:rPr>
          <w:rFonts w:ascii="Times New Roman" w:eastAsia="Times New Roman" w:hAnsi="Times New Roman" w:cs="Times New Roman"/>
          <w:color w:val="000000" w:themeColor="text1"/>
          <w:sz w:val="22"/>
          <w:szCs w:val="22"/>
          <w:u w:color="548DD4"/>
        </w:rPr>
        <w:t>,</w:t>
      </w:r>
      <w:r w:rsidR="00A1554A">
        <w:rPr>
          <w:rFonts w:ascii="Times New Roman" w:eastAsia="Times New Roman" w:hAnsi="Times New Roman" w:cs="Times New Roman"/>
          <w:color w:val="000000" w:themeColor="text1"/>
          <w:sz w:val="22"/>
          <w:szCs w:val="22"/>
          <w:u w:color="548DD4"/>
        </w:rPr>
        <w:t xml:space="preserve"> and less health care access. </w:t>
      </w:r>
    </w:p>
    <w:p w14:paraId="0AD46A90" w14:textId="77777777" w:rsidR="003F58BB" w:rsidRPr="00C42309" w:rsidRDefault="003F58BB" w:rsidP="00056776">
      <w:pPr>
        <w:spacing w:line="360" w:lineRule="auto"/>
        <w:rPr>
          <w:rFonts w:ascii="Times New Roman" w:hAnsi="Times New Roman" w:cs="Times New Roman"/>
          <w:sz w:val="22"/>
          <w:szCs w:val="22"/>
        </w:rPr>
      </w:pPr>
    </w:p>
    <w:p w14:paraId="4EE140CC" w14:textId="44B1460C" w:rsidR="00FF3253" w:rsidRPr="00DC50F4" w:rsidRDefault="00FF3253" w:rsidP="00982A08">
      <w:pPr>
        <w:pStyle w:val="SectionTitle"/>
        <w:spacing w:after="0"/>
        <w:rPr>
          <w:rFonts w:ascii="Times New Roman" w:hAnsi="Times New Roman"/>
          <w:color w:val="5B9BD5" w:themeColor="accent5"/>
          <w:u w:color="548DD4"/>
        </w:rPr>
      </w:pPr>
      <w:r w:rsidRPr="00DC50F4">
        <w:rPr>
          <w:rFonts w:ascii="Times New Roman" w:hAnsi="Times New Roman"/>
          <w:color w:val="5B9BD5" w:themeColor="accent5"/>
          <w:u w:color="548DD4"/>
        </w:rPr>
        <w:t>Previous Attempts to Solve the Issue</w:t>
      </w:r>
    </w:p>
    <w:p w14:paraId="6676027A" w14:textId="41D913D6" w:rsidR="000C320D" w:rsidRPr="00465AC6" w:rsidRDefault="00D05991" w:rsidP="0077444C">
      <w:pPr>
        <w:pStyle w:val="SectionTitle"/>
        <w:ind w:firstLine="720"/>
        <w:rPr>
          <w:rFonts w:ascii="Times New Roman" w:eastAsia="Times New Roman" w:hAnsi="Times New Roman"/>
          <w:b w:val="0"/>
          <w:color w:val="000000" w:themeColor="text1"/>
          <w:sz w:val="22"/>
          <w:szCs w:val="22"/>
          <w:u w:color="548DD4"/>
        </w:rPr>
      </w:pPr>
      <w:r w:rsidRPr="00465AC6">
        <w:rPr>
          <w:rFonts w:ascii="Times New Roman" w:eastAsia="Times New Roman" w:hAnsi="Times New Roman"/>
          <w:b w:val="0"/>
          <w:color w:val="000000" w:themeColor="text1"/>
          <w:sz w:val="22"/>
          <w:szCs w:val="22"/>
          <w:u w:color="548DD4"/>
        </w:rPr>
        <w:t xml:space="preserve">Although several world leaders have acknowledged the consequences health care discrimination can cause to their citizens, </w:t>
      </w:r>
      <w:r w:rsidR="00CE2674" w:rsidRPr="00465AC6">
        <w:rPr>
          <w:rFonts w:ascii="Times New Roman" w:eastAsia="Times New Roman" w:hAnsi="Times New Roman"/>
          <w:b w:val="0"/>
          <w:color w:val="000000" w:themeColor="text1"/>
          <w:sz w:val="22"/>
          <w:szCs w:val="22"/>
          <w:u w:color="548DD4"/>
        </w:rPr>
        <w:t xml:space="preserve">the rules </w:t>
      </w:r>
      <w:r w:rsidR="00B21DCA">
        <w:rPr>
          <w:rFonts w:ascii="Times New Roman" w:eastAsia="Times New Roman" w:hAnsi="Times New Roman"/>
          <w:b w:val="0"/>
          <w:color w:val="000000" w:themeColor="text1"/>
          <w:sz w:val="22"/>
          <w:szCs w:val="22"/>
          <w:u w:color="548DD4"/>
        </w:rPr>
        <w:t xml:space="preserve">that </w:t>
      </w:r>
      <w:r w:rsidR="00CE2674" w:rsidRPr="00465AC6">
        <w:rPr>
          <w:rFonts w:ascii="Times New Roman" w:eastAsia="Times New Roman" w:hAnsi="Times New Roman"/>
          <w:b w:val="0"/>
          <w:color w:val="000000" w:themeColor="text1"/>
          <w:sz w:val="22"/>
          <w:szCs w:val="22"/>
          <w:u w:color="548DD4"/>
        </w:rPr>
        <w:t>the leaders</w:t>
      </w:r>
      <w:r w:rsidR="00B770A3">
        <w:rPr>
          <w:rFonts w:ascii="Times New Roman" w:eastAsia="Times New Roman" w:hAnsi="Times New Roman"/>
          <w:b w:val="0"/>
          <w:color w:val="000000" w:themeColor="text1"/>
          <w:sz w:val="22"/>
          <w:szCs w:val="22"/>
          <w:u w:color="548DD4"/>
        </w:rPr>
        <w:t xml:space="preserve"> have</w:t>
      </w:r>
      <w:r w:rsidR="00CE2674" w:rsidRPr="00465AC6">
        <w:rPr>
          <w:rFonts w:ascii="Times New Roman" w:eastAsia="Times New Roman" w:hAnsi="Times New Roman"/>
          <w:b w:val="0"/>
          <w:color w:val="000000" w:themeColor="text1"/>
          <w:sz w:val="22"/>
          <w:szCs w:val="22"/>
          <w:u w:color="548DD4"/>
        </w:rPr>
        <w:t xml:space="preserve"> established to attempt to solve this issue is</w:t>
      </w:r>
      <w:r w:rsidR="00E12265" w:rsidRPr="00465AC6">
        <w:rPr>
          <w:rFonts w:ascii="Times New Roman" w:eastAsia="Times New Roman" w:hAnsi="Times New Roman"/>
          <w:b w:val="0"/>
          <w:color w:val="000000" w:themeColor="text1"/>
          <w:sz w:val="22"/>
          <w:szCs w:val="22"/>
          <w:u w:color="548DD4"/>
        </w:rPr>
        <w:t xml:space="preserve"> </w:t>
      </w:r>
      <w:r w:rsidR="00CE2674" w:rsidRPr="00465AC6">
        <w:rPr>
          <w:rFonts w:ascii="Times New Roman" w:eastAsia="Times New Roman" w:hAnsi="Times New Roman"/>
          <w:b w:val="0"/>
          <w:color w:val="000000" w:themeColor="text1"/>
          <w:sz w:val="22"/>
          <w:szCs w:val="22"/>
          <w:u w:color="548DD4"/>
        </w:rPr>
        <w:t xml:space="preserve">still </w:t>
      </w:r>
      <w:r w:rsidR="00446590" w:rsidRPr="00465AC6">
        <w:rPr>
          <w:rFonts w:ascii="Times New Roman" w:eastAsia="Times New Roman" w:hAnsi="Times New Roman"/>
          <w:b w:val="0"/>
          <w:color w:val="000000" w:themeColor="text1"/>
          <w:sz w:val="22"/>
          <w:szCs w:val="22"/>
          <w:u w:color="548DD4"/>
        </w:rPr>
        <w:t>insufficient</w:t>
      </w:r>
      <w:r w:rsidR="005817DB">
        <w:rPr>
          <w:rFonts w:ascii="Times New Roman" w:eastAsia="Times New Roman" w:hAnsi="Times New Roman"/>
          <w:b w:val="0"/>
          <w:color w:val="000000" w:themeColor="text1"/>
          <w:sz w:val="22"/>
          <w:szCs w:val="22"/>
          <w:u w:color="548DD4"/>
        </w:rPr>
        <w:t xml:space="preserve"> as health care discrimination is still very much a</w:t>
      </w:r>
      <w:r w:rsidR="00026E49">
        <w:rPr>
          <w:rFonts w:ascii="Times New Roman" w:eastAsia="Times New Roman" w:hAnsi="Times New Roman"/>
          <w:b w:val="0"/>
          <w:color w:val="000000" w:themeColor="text1"/>
          <w:sz w:val="22"/>
          <w:szCs w:val="22"/>
          <w:u w:color="548DD4"/>
        </w:rPr>
        <w:t xml:space="preserve">n </w:t>
      </w:r>
      <w:r w:rsidR="009A031B">
        <w:rPr>
          <w:rFonts w:ascii="Times New Roman" w:eastAsia="Times New Roman" w:hAnsi="Times New Roman"/>
          <w:b w:val="0"/>
          <w:color w:val="000000" w:themeColor="text1"/>
          <w:sz w:val="22"/>
          <w:szCs w:val="22"/>
          <w:u w:color="548DD4"/>
        </w:rPr>
        <w:t>inconvenience</w:t>
      </w:r>
      <w:r w:rsidR="00026E49">
        <w:rPr>
          <w:rFonts w:ascii="Times New Roman" w:eastAsia="Times New Roman" w:hAnsi="Times New Roman"/>
          <w:b w:val="0"/>
          <w:color w:val="000000" w:themeColor="text1"/>
          <w:sz w:val="22"/>
          <w:szCs w:val="22"/>
          <w:u w:color="548DD4"/>
        </w:rPr>
        <w:t xml:space="preserve"> </w:t>
      </w:r>
      <w:r w:rsidR="005817DB">
        <w:rPr>
          <w:rFonts w:ascii="Times New Roman" w:eastAsia="Times New Roman" w:hAnsi="Times New Roman"/>
          <w:b w:val="0"/>
          <w:color w:val="000000" w:themeColor="text1"/>
          <w:sz w:val="22"/>
          <w:szCs w:val="22"/>
          <w:u w:color="548DD4"/>
        </w:rPr>
        <w:t>in some countries</w:t>
      </w:r>
      <w:r w:rsidR="00CE2674" w:rsidRPr="00465AC6">
        <w:rPr>
          <w:rFonts w:ascii="Times New Roman" w:eastAsia="Times New Roman" w:hAnsi="Times New Roman"/>
          <w:b w:val="0"/>
          <w:color w:val="000000" w:themeColor="text1"/>
          <w:sz w:val="22"/>
          <w:szCs w:val="22"/>
          <w:u w:color="548DD4"/>
        </w:rPr>
        <w:t>. However, fortunately, a few UN organizations have decided to take the matter into their own hands.</w:t>
      </w:r>
      <w:r w:rsidR="00AD0094" w:rsidRPr="00465AC6">
        <w:rPr>
          <w:rFonts w:ascii="Times New Roman" w:eastAsia="Times New Roman" w:hAnsi="Times New Roman"/>
          <w:b w:val="0"/>
          <w:color w:val="000000" w:themeColor="text1"/>
          <w:sz w:val="22"/>
          <w:szCs w:val="22"/>
          <w:u w:color="548DD4"/>
        </w:rPr>
        <w:t xml:space="preserve"> </w:t>
      </w:r>
      <w:r w:rsidR="0077444C">
        <w:rPr>
          <w:rFonts w:ascii="Times New Roman" w:eastAsia="Times New Roman" w:hAnsi="Times New Roman"/>
          <w:b w:val="0"/>
          <w:color w:val="000000" w:themeColor="text1"/>
          <w:sz w:val="22"/>
          <w:szCs w:val="22"/>
          <w:u w:color="548DD4"/>
        </w:rPr>
        <w:t xml:space="preserve">Apart from resolutions that </w:t>
      </w:r>
      <w:r w:rsidR="0077444C" w:rsidRPr="0077444C">
        <w:rPr>
          <w:rFonts w:ascii="Times New Roman" w:eastAsia="Times New Roman" w:hAnsi="Times New Roman"/>
          <w:b w:val="0"/>
          <w:color w:val="000000" w:themeColor="text1"/>
          <w:sz w:val="22"/>
          <w:szCs w:val="22"/>
          <w:u w:color="548DD4"/>
        </w:rPr>
        <w:t>push</w:t>
      </w:r>
      <w:r w:rsidR="0077444C">
        <w:rPr>
          <w:rFonts w:ascii="Times New Roman" w:eastAsia="Times New Roman" w:hAnsi="Times New Roman"/>
          <w:b w:val="0"/>
          <w:color w:val="000000" w:themeColor="text1"/>
          <w:sz w:val="22"/>
          <w:szCs w:val="22"/>
          <w:u w:color="548DD4"/>
        </w:rPr>
        <w:t xml:space="preserve"> for </w:t>
      </w:r>
      <w:r w:rsidR="006A0600">
        <w:rPr>
          <w:rFonts w:ascii="Times New Roman" w:eastAsia="Times New Roman" w:hAnsi="Times New Roman"/>
          <w:b w:val="0"/>
          <w:color w:val="000000" w:themeColor="text1"/>
          <w:sz w:val="22"/>
          <w:szCs w:val="22"/>
          <w:u w:color="548DD4"/>
        </w:rPr>
        <w:t xml:space="preserve">the </w:t>
      </w:r>
      <w:r w:rsidR="0077444C">
        <w:rPr>
          <w:rFonts w:ascii="Times New Roman" w:eastAsia="Times New Roman" w:hAnsi="Times New Roman"/>
          <w:b w:val="0"/>
          <w:color w:val="000000" w:themeColor="text1"/>
          <w:sz w:val="22"/>
          <w:szCs w:val="22"/>
          <w:u w:color="548DD4"/>
        </w:rPr>
        <w:t>elimination of general racial or religious discrimination, other UN organizations target the issue of health care discrimination specifically. For instance</w:t>
      </w:r>
      <w:r w:rsidR="00AD0094" w:rsidRPr="00465AC6">
        <w:rPr>
          <w:rFonts w:ascii="Times New Roman" w:eastAsia="Times New Roman" w:hAnsi="Times New Roman"/>
          <w:b w:val="0"/>
          <w:color w:val="000000" w:themeColor="text1"/>
          <w:sz w:val="22"/>
          <w:szCs w:val="22"/>
          <w:u w:color="548DD4"/>
        </w:rPr>
        <w:t xml:space="preserve">, </w:t>
      </w:r>
      <w:r w:rsidR="002C1CED" w:rsidRPr="00465AC6">
        <w:rPr>
          <w:rFonts w:ascii="Times New Roman" w:hAnsi="Times New Roman"/>
          <w:b w:val="0"/>
          <w:color w:val="000000" w:themeColor="text1"/>
          <w:sz w:val="22"/>
          <w:szCs w:val="22"/>
          <w:u w:color="548DD4"/>
        </w:rPr>
        <w:t xml:space="preserve">United Nation </w:t>
      </w:r>
      <w:r w:rsidR="002C1CED" w:rsidRPr="00465AC6">
        <w:rPr>
          <w:rFonts w:ascii="Times New Roman" w:hAnsi="Times New Roman"/>
          <w:b w:val="0"/>
          <w:color w:val="000000" w:themeColor="text1"/>
          <w:sz w:val="22"/>
          <w:szCs w:val="22"/>
        </w:rPr>
        <w:t>Acquired Immunodeficiency Syndrome (</w:t>
      </w:r>
      <w:r w:rsidR="002C1CED" w:rsidRPr="00465AC6">
        <w:rPr>
          <w:rFonts w:ascii="Times New Roman" w:hAnsi="Times New Roman"/>
          <w:b w:val="0"/>
          <w:color w:val="000000" w:themeColor="text1"/>
          <w:sz w:val="22"/>
          <w:szCs w:val="22"/>
          <w:u w:color="548DD4"/>
        </w:rPr>
        <w:t>UNAIDS</w:t>
      </w:r>
      <w:r w:rsidR="002C1CED" w:rsidRPr="00465AC6">
        <w:rPr>
          <w:rFonts w:ascii="Times New Roman" w:hAnsi="Times New Roman"/>
          <w:b w:val="0"/>
          <w:color w:val="000000" w:themeColor="text1"/>
          <w:sz w:val="22"/>
          <w:szCs w:val="22"/>
        </w:rPr>
        <w:t xml:space="preserve">), </w:t>
      </w:r>
      <w:r w:rsidR="002C1CED" w:rsidRPr="00465AC6">
        <w:rPr>
          <w:rFonts w:ascii="Times New Roman" w:hAnsi="Times New Roman"/>
          <w:b w:val="0"/>
          <w:color w:val="000000" w:themeColor="text1"/>
          <w:sz w:val="22"/>
          <w:szCs w:val="22"/>
          <w:u w:color="548DD4"/>
        </w:rPr>
        <w:t xml:space="preserve">World Health Organization (WHO), </w:t>
      </w:r>
      <w:r w:rsidR="003A5348" w:rsidRPr="00465AC6">
        <w:rPr>
          <w:rFonts w:ascii="Times New Roman" w:hAnsi="Times New Roman"/>
          <w:b w:val="0"/>
          <w:color w:val="000000" w:themeColor="text1"/>
          <w:sz w:val="22"/>
          <w:szCs w:val="22"/>
          <w:u w:color="548DD4"/>
        </w:rPr>
        <w:t xml:space="preserve">along with a few other UN organizations acknowledged the issue of health care discrimination that </w:t>
      </w:r>
      <w:r w:rsidR="00465AC6" w:rsidRPr="00465AC6">
        <w:rPr>
          <w:rFonts w:ascii="Times New Roman" w:hAnsi="Times New Roman"/>
          <w:b w:val="0"/>
          <w:color w:val="000000" w:themeColor="text1"/>
          <w:sz w:val="22"/>
          <w:szCs w:val="22"/>
          <w:u w:color="548DD4"/>
        </w:rPr>
        <w:t>prevents the fair access of necessary medical services. Therefore, by launching the Agenda for Zero Discrimination in Health Care</w:t>
      </w:r>
      <w:r w:rsidR="00465AC6">
        <w:rPr>
          <w:rFonts w:ascii="Times New Roman" w:hAnsi="Times New Roman"/>
          <w:b w:val="0"/>
          <w:color w:val="000000" w:themeColor="text1"/>
          <w:sz w:val="22"/>
          <w:szCs w:val="22"/>
          <w:u w:color="548DD4"/>
        </w:rPr>
        <w:t>, the UN organizations hope all member states can collaborate to resolve this issue. The plan can range between several actions like addressing the political barriers, as well as strengthening the power and leadership of medical association</w:t>
      </w:r>
      <w:r w:rsidR="004364BB">
        <w:rPr>
          <w:rFonts w:ascii="Times New Roman" w:hAnsi="Times New Roman"/>
          <w:b w:val="0"/>
          <w:color w:val="000000" w:themeColor="text1"/>
          <w:sz w:val="22"/>
          <w:szCs w:val="22"/>
          <w:u w:color="548DD4"/>
        </w:rPr>
        <w:t xml:space="preserve">s. </w:t>
      </w:r>
      <w:r w:rsidR="004D7F0F">
        <w:rPr>
          <w:rFonts w:ascii="Times New Roman" w:hAnsi="Times New Roman"/>
          <w:b w:val="0"/>
          <w:color w:val="000000" w:themeColor="text1"/>
          <w:sz w:val="22"/>
          <w:szCs w:val="22"/>
          <w:u w:color="548DD4"/>
        </w:rPr>
        <w:t>Several countries have since established regulations that prevent unjust medical treatment or revoked previous laws that allow health care discrimination, so to a certain degree, the agenda is successful in reducing health care discrimination. However, progress can still be made as there are still member states with rules that protect health care discrimination</w:t>
      </w:r>
      <w:r w:rsidR="004935FE">
        <w:rPr>
          <w:rFonts w:ascii="Times New Roman" w:hAnsi="Times New Roman"/>
          <w:b w:val="0"/>
          <w:color w:val="000000" w:themeColor="text1"/>
          <w:sz w:val="22"/>
          <w:szCs w:val="22"/>
          <w:u w:color="548DD4"/>
        </w:rPr>
        <w:t xml:space="preserve"> on religious</w:t>
      </w:r>
      <w:r w:rsidR="00B642E1">
        <w:rPr>
          <w:rFonts w:ascii="Times New Roman" w:hAnsi="Times New Roman"/>
          <w:b w:val="0"/>
          <w:color w:val="000000" w:themeColor="text1"/>
          <w:sz w:val="22"/>
          <w:szCs w:val="22"/>
          <w:u w:color="548DD4"/>
        </w:rPr>
        <w:t>-</w:t>
      </w:r>
      <w:r w:rsidR="004935FE">
        <w:rPr>
          <w:rFonts w:ascii="Times New Roman" w:hAnsi="Times New Roman"/>
          <w:b w:val="0"/>
          <w:color w:val="000000" w:themeColor="text1"/>
          <w:sz w:val="22"/>
          <w:szCs w:val="22"/>
          <w:u w:color="548DD4"/>
        </w:rPr>
        <w:t>based reasons</w:t>
      </w:r>
      <w:r w:rsidR="004D7F0F">
        <w:rPr>
          <w:rFonts w:ascii="Times New Roman" w:hAnsi="Times New Roman"/>
          <w:b w:val="0"/>
          <w:color w:val="000000" w:themeColor="text1"/>
          <w:sz w:val="22"/>
          <w:szCs w:val="22"/>
          <w:u w:color="548DD4"/>
        </w:rPr>
        <w:t>.</w:t>
      </w:r>
      <w:r w:rsidR="0077444C">
        <w:rPr>
          <w:rFonts w:ascii="Times New Roman" w:hAnsi="Times New Roman"/>
          <w:b w:val="0"/>
          <w:color w:val="000000" w:themeColor="text1"/>
          <w:sz w:val="22"/>
          <w:szCs w:val="22"/>
          <w:u w:color="548DD4"/>
        </w:rPr>
        <w:t xml:space="preserve"> </w:t>
      </w:r>
      <w:r w:rsidR="004935FE">
        <w:rPr>
          <w:rFonts w:ascii="Times New Roman" w:hAnsi="Times New Roman"/>
          <w:b w:val="0"/>
          <w:color w:val="000000" w:themeColor="text1"/>
          <w:sz w:val="22"/>
          <w:szCs w:val="22"/>
          <w:u w:color="548DD4"/>
        </w:rPr>
        <w:t xml:space="preserve">It is also important to note that apart from </w:t>
      </w:r>
      <w:r w:rsidR="004935FE" w:rsidRPr="00465AC6">
        <w:rPr>
          <w:rFonts w:ascii="Times New Roman" w:hAnsi="Times New Roman"/>
          <w:b w:val="0"/>
          <w:color w:val="000000" w:themeColor="text1"/>
          <w:sz w:val="22"/>
          <w:szCs w:val="22"/>
          <w:u w:color="548DD4"/>
        </w:rPr>
        <w:t>the Agenda for Zero Discrimination in Health Care</w:t>
      </w:r>
      <w:r w:rsidR="004935FE">
        <w:rPr>
          <w:rFonts w:ascii="Times New Roman" w:hAnsi="Times New Roman"/>
          <w:b w:val="0"/>
          <w:color w:val="000000" w:themeColor="text1"/>
          <w:sz w:val="22"/>
          <w:szCs w:val="22"/>
          <w:u w:color="548DD4"/>
        </w:rPr>
        <w:t xml:space="preserve">, </w:t>
      </w:r>
      <w:r w:rsidR="00F2401A">
        <w:rPr>
          <w:rFonts w:ascii="Times New Roman" w:hAnsi="Times New Roman"/>
          <w:b w:val="0"/>
          <w:color w:val="000000" w:themeColor="text1"/>
          <w:sz w:val="22"/>
          <w:szCs w:val="22"/>
          <w:u w:color="548DD4"/>
        </w:rPr>
        <w:t xml:space="preserve">there aren’t any other particularly notable changes or movements from the UN that targets health care discrimination. </w:t>
      </w:r>
      <w:r w:rsidR="004935FE">
        <w:rPr>
          <w:rFonts w:ascii="Times New Roman" w:hAnsi="Times New Roman"/>
          <w:b w:val="0"/>
          <w:color w:val="000000" w:themeColor="text1"/>
          <w:sz w:val="22"/>
          <w:szCs w:val="22"/>
          <w:u w:color="548DD4"/>
        </w:rPr>
        <w:t xml:space="preserve">Nevertheless, </w:t>
      </w:r>
      <w:r w:rsidR="00B642E1">
        <w:rPr>
          <w:rFonts w:ascii="Times New Roman" w:hAnsi="Times New Roman"/>
          <w:b w:val="0"/>
          <w:color w:val="000000" w:themeColor="text1"/>
          <w:sz w:val="22"/>
          <w:szCs w:val="22"/>
          <w:u w:color="548DD4"/>
        </w:rPr>
        <w:t>compared</w:t>
      </w:r>
      <w:r w:rsidR="004935FE">
        <w:rPr>
          <w:rFonts w:ascii="Times New Roman" w:hAnsi="Times New Roman"/>
          <w:b w:val="0"/>
          <w:color w:val="000000" w:themeColor="text1"/>
          <w:sz w:val="22"/>
          <w:szCs w:val="22"/>
          <w:u w:color="548DD4"/>
        </w:rPr>
        <w:t xml:space="preserve"> to the past, the extent of discrimination in the health care industry </w:t>
      </w:r>
      <w:r w:rsidR="00B642E1">
        <w:rPr>
          <w:rFonts w:ascii="Times New Roman" w:hAnsi="Times New Roman"/>
          <w:b w:val="0"/>
          <w:color w:val="000000" w:themeColor="text1"/>
          <w:sz w:val="22"/>
          <w:szCs w:val="22"/>
          <w:u w:color="548DD4"/>
        </w:rPr>
        <w:t>has</w:t>
      </w:r>
      <w:r w:rsidR="004935FE">
        <w:rPr>
          <w:rFonts w:ascii="Times New Roman" w:hAnsi="Times New Roman"/>
          <w:b w:val="0"/>
          <w:color w:val="000000" w:themeColor="text1"/>
          <w:sz w:val="22"/>
          <w:szCs w:val="22"/>
          <w:u w:color="548DD4"/>
        </w:rPr>
        <w:t xml:space="preserve"> been reduced</w:t>
      </w:r>
      <w:r w:rsidR="005B1B46">
        <w:rPr>
          <w:rFonts w:ascii="Times New Roman" w:hAnsi="Times New Roman"/>
          <w:b w:val="0"/>
          <w:color w:val="000000" w:themeColor="text1"/>
          <w:sz w:val="22"/>
          <w:szCs w:val="22"/>
          <w:u w:color="548DD4"/>
        </w:rPr>
        <w:t xml:space="preserve"> due to the successes of </w:t>
      </w:r>
      <w:r w:rsidR="005B1B46" w:rsidRPr="00465AC6">
        <w:rPr>
          <w:rFonts w:ascii="Times New Roman" w:hAnsi="Times New Roman"/>
          <w:b w:val="0"/>
          <w:color w:val="000000" w:themeColor="text1"/>
          <w:sz w:val="22"/>
          <w:szCs w:val="22"/>
          <w:u w:color="548DD4"/>
        </w:rPr>
        <w:t>the Agenda for Zero Discrimination in Health Care</w:t>
      </w:r>
      <w:r w:rsidR="004935FE">
        <w:rPr>
          <w:rFonts w:ascii="Times New Roman" w:hAnsi="Times New Roman"/>
          <w:b w:val="0"/>
          <w:color w:val="000000" w:themeColor="text1"/>
          <w:sz w:val="22"/>
          <w:szCs w:val="22"/>
          <w:u w:color="548DD4"/>
        </w:rPr>
        <w:t>.</w:t>
      </w:r>
    </w:p>
    <w:p w14:paraId="288D06F0" w14:textId="77777777" w:rsidR="00F91720" w:rsidRDefault="00F91720" w:rsidP="00F91720">
      <w:pPr>
        <w:pStyle w:val="SectionTitle"/>
      </w:pPr>
      <w:r>
        <w:rPr>
          <w:rFonts w:ascii="Times New Roman" w:hAnsi="Times New Roman"/>
          <w:color w:val="548DD4"/>
          <w:sz w:val="22"/>
          <w:szCs w:val="22"/>
          <w:u w:color="548DD4"/>
        </w:rPr>
        <w:t>Relevant UN Treaties and Events</w:t>
      </w:r>
    </w:p>
    <w:p w14:paraId="6FC30B15" w14:textId="0FE1D3BE" w:rsidR="00F91720" w:rsidRPr="001C5BC0" w:rsidRDefault="002B5FF7" w:rsidP="001C5BC0">
      <w:pPr>
        <w:pStyle w:val="NormalWeb"/>
        <w:numPr>
          <w:ilvl w:val="0"/>
          <w:numId w:val="1"/>
        </w:numPr>
        <w:spacing w:line="360" w:lineRule="auto"/>
        <w:rPr>
          <w:color w:val="000000" w:themeColor="text1"/>
          <w:sz w:val="22"/>
          <w:szCs w:val="22"/>
        </w:rPr>
      </w:pPr>
      <w:r>
        <w:rPr>
          <w:color w:val="000000" w:themeColor="text1"/>
          <w:sz w:val="22"/>
          <w:szCs w:val="22"/>
          <w:u w:color="548DD4"/>
        </w:rPr>
        <w:t xml:space="preserve">The Agenda for Zero Discrimination in Health Care is created by the </w:t>
      </w:r>
      <w:r w:rsidR="002C1CED">
        <w:rPr>
          <w:color w:val="000000" w:themeColor="text1"/>
          <w:sz w:val="22"/>
          <w:szCs w:val="22"/>
          <w:u w:color="548DD4"/>
        </w:rPr>
        <w:t>WHO</w:t>
      </w:r>
      <w:r w:rsidR="00F91720" w:rsidRPr="001C5BC0">
        <w:rPr>
          <w:color w:val="000000" w:themeColor="text1"/>
          <w:sz w:val="22"/>
          <w:szCs w:val="22"/>
          <w:u w:color="548DD4"/>
        </w:rPr>
        <w:t xml:space="preserve"> and UNAIDS. The agenda </w:t>
      </w:r>
      <w:r w:rsidR="00C54EED" w:rsidRPr="001C5BC0">
        <w:rPr>
          <w:color w:val="000000" w:themeColor="text1"/>
          <w:sz w:val="22"/>
          <w:szCs w:val="22"/>
          <w:u w:color="548DD4"/>
        </w:rPr>
        <w:t xml:space="preserve">prioritizes in areas like political impact, </w:t>
      </w:r>
      <w:r w:rsidR="002300D4" w:rsidRPr="001C5BC0">
        <w:rPr>
          <w:color w:val="000000" w:themeColor="text1"/>
          <w:sz w:val="22"/>
          <w:szCs w:val="22"/>
          <w:u w:color="548DD4"/>
        </w:rPr>
        <w:t>implementation</w:t>
      </w:r>
      <w:r w:rsidR="009A6010">
        <w:rPr>
          <w:color w:val="000000" w:themeColor="text1"/>
          <w:sz w:val="22"/>
          <w:szCs w:val="22"/>
          <w:u w:color="548DD4"/>
        </w:rPr>
        <w:t>,</w:t>
      </w:r>
      <w:r w:rsidR="002300D4" w:rsidRPr="001C5BC0">
        <w:rPr>
          <w:color w:val="000000" w:themeColor="text1"/>
          <w:sz w:val="22"/>
          <w:szCs w:val="22"/>
          <w:u w:color="548DD4"/>
        </w:rPr>
        <w:t xml:space="preserve"> and accountability with guidelines </w:t>
      </w:r>
      <w:r w:rsidR="007C0125" w:rsidRPr="001C5BC0">
        <w:rPr>
          <w:color w:val="000000" w:themeColor="text1"/>
          <w:sz w:val="22"/>
          <w:szCs w:val="22"/>
          <w:u w:color="548DD4"/>
        </w:rPr>
        <w:t xml:space="preserve">to ensure the </w:t>
      </w:r>
      <w:r w:rsidR="002300D4" w:rsidRPr="001C5BC0">
        <w:rPr>
          <w:color w:val="000000" w:themeColor="text1"/>
          <w:sz w:val="22"/>
          <w:szCs w:val="22"/>
          <w:u w:color="548DD4"/>
        </w:rPr>
        <w:t>protect</w:t>
      </w:r>
      <w:r w:rsidR="007C0125" w:rsidRPr="001C5BC0">
        <w:rPr>
          <w:color w:val="000000" w:themeColor="text1"/>
          <w:sz w:val="22"/>
          <w:szCs w:val="22"/>
          <w:u w:color="548DD4"/>
        </w:rPr>
        <w:t>ion of</w:t>
      </w:r>
      <w:r w:rsidR="002300D4" w:rsidRPr="001C5BC0">
        <w:rPr>
          <w:color w:val="000000" w:themeColor="text1"/>
          <w:sz w:val="22"/>
          <w:szCs w:val="22"/>
          <w:u w:color="548DD4"/>
        </w:rPr>
        <w:t xml:space="preserve"> human rights and health</w:t>
      </w:r>
    </w:p>
    <w:p w14:paraId="3118E1AC" w14:textId="20DED973" w:rsidR="002300D4" w:rsidRDefault="001C5BC0" w:rsidP="002300D4">
      <w:pPr>
        <w:pStyle w:val="SectionTitle"/>
        <w:numPr>
          <w:ilvl w:val="0"/>
          <w:numId w:val="1"/>
        </w:numPr>
        <w:rPr>
          <w:rFonts w:ascii="Times New Roman" w:eastAsia="Times New Roman" w:hAnsi="Times New Roman"/>
          <w:b w:val="0"/>
          <w:color w:val="000000" w:themeColor="text1"/>
          <w:sz w:val="22"/>
          <w:szCs w:val="22"/>
          <w:u w:color="548DD4"/>
        </w:rPr>
      </w:pPr>
      <w:r>
        <w:rPr>
          <w:rFonts w:ascii="Times New Roman" w:eastAsia="Times New Roman" w:hAnsi="Times New Roman"/>
          <w:b w:val="0"/>
          <w:color w:val="000000" w:themeColor="text1"/>
          <w:sz w:val="22"/>
          <w:szCs w:val="22"/>
          <w:u w:color="548DD4"/>
        </w:rPr>
        <w:t>Resolution A/RES/68/151 addresses the global efforts required to resolve any form of racial discrimination</w:t>
      </w:r>
    </w:p>
    <w:p w14:paraId="78CADC91" w14:textId="2FAE4B4B" w:rsidR="00983F3E" w:rsidRDefault="001C5BC0" w:rsidP="009E276E">
      <w:pPr>
        <w:pStyle w:val="SectionTitle"/>
        <w:numPr>
          <w:ilvl w:val="0"/>
          <w:numId w:val="1"/>
        </w:numPr>
        <w:spacing w:after="0"/>
        <w:rPr>
          <w:rFonts w:ascii="Times New Roman" w:eastAsia="Times New Roman" w:hAnsi="Times New Roman"/>
          <w:b w:val="0"/>
          <w:color w:val="000000" w:themeColor="text1"/>
          <w:sz w:val="22"/>
          <w:szCs w:val="22"/>
          <w:u w:color="548DD4"/>
        </w:rPr>
      </w:pPr>
      <w:r>
        <w:rPr>
          <w:rFonts w:ascii="Times New Roman" w:eastAsia="Times New Roman" w:hAnsi="Times New Roman"/>
          <w:b w:val="0"/>
          <w:color w:val="000000" w:themeColor="text1"/>
          <w:sz w:val="22"/>
          <w:szCs w:val="22"/>
          <w:u w:color="548DD4"/>
        </w:rPr>
        <w:t xml:space="preserve">Resolution </w:t>
      </w:r>
      <w:r w:rsidR="00A47902">
        <w:rPr>
          <w:rFonts w:ascii="Times New Roman" w:eastAsia="Times New Roman" w:hAnsi="Times New Roman"/>
          <w:b w:val="0"/>
          <w:color w:val="000000" w:themeColor="text1"/>
          <w:sz w:val="22"/>
          <w:szCs w:val="22"/>
          <w:u w:color="548DD4"/>
        </w:rPr>
        <w:t xml:space="preserve">A/RES/36/55 calls for the elimination of all forms of </w:t>
      </w:r>
      <w:r w:rsidR="00095A0E">
        <w:rPr>
          <w:rFonts w:ascii="Times New Roman" w:eastAsia="Times New Roman" w:hAnsi="Times New Roman"/>
          <w:b w:val="0"/>
          <w:color w:val="000000" w:themeColor="text1"/>
          <w:sz w:val="22"/>
          <w:szCs w:val="22"/>
          <w:u w:color="548DD4"/>
        </w:rPr>
        <w:t>religious</w:t>
      </w:r>
      <w:r w:rsidR="00A47902">
        <w:rPr>
          <w:rFonts w:ascii="Times New Roman" w:eastAsia="Times New Roman" w:hAnsi="Times New Roman"/>
          <w:b w:val="0"/>
          <w:color w:val="000000" w:themeColor="text1"/>
          <w:sz w:val="22"/>
          <w:szCs w:val="22"/>
          <w:u w:color="548DD4"/>
        </w:rPr>
        <w:t xml:space="preserve"> discrimination</w:t>
      </w:r>
    </w:p>
    <w:p w14:paraId="007B7194" w14:textId="77777777" w:rsidR="00983F3E" w:rsidRPr="00983F3E" w:rsidRDefault="00983F3E" w:rsidP="009E276E">
      <w:pPr>
        <w:pStyle w:val="SectionTitle"/>
        <w:spacing w:after="0"/>
        <w:rPr>
          <w:rFonts w:ascii="Times New Roman" w:eastAsia="Times New Roman" w:hAnsi="Times New Roman"/>
          <w:b w:val="0"/>
          <w:color w:val="000000" w:themeColor="text1"/>
          <w:sz w:val="22"/>
          <w:szCs w:val="22"/>
          <w:u w:color="548DD4"/>
        </w:rPr>
      </w:pPr>
    </w:p>
    <w:p w14:paraId="69B49B43" w14:textId="62ABEDB3" w:rsidR="00FF3253" w:rsidRDefault="00FF3253" w:rsidP="009E276E">
      <w:pPr>
        <w:pStyle w:val="SectionTitle"/>
        <w:spacing w:after="0"/>
        <w:rPr>
          <w:rFonts w:ascii="Times New Roman" w:hAnsi="Times New Roman"/>
          <w:color w:val="548DD4"/>
          <w:u w:color="548DD4"/>
        </w:rPr>
      </w:pPr>
      <w:r w:rsidRPr="00106025">
        <w:rPr>
          <w:rFonts w:ascii="Times New Roman" w:hAnsi="Times New Roman"/>
          <w:color w:val="548DD4"/>
          <w:u w:color="548DD4"/>
        </w:rPr>
        <w:t>Possible Solutions</w:t>
      </w:r>
    </w:p>
    <w:p w14:paraId="72FE188D" w14:textId="6DEF286D" w:rsidR="00B57ACB" w:rsidRDefault="005019C5" w:rsidP="000B5F32">
      <w:pPr>
        <w:pStyle w:val="SectionTitle"/>
        <w:spacing w:after="0"/>
        <w:rPr>
          <w:rFonts w:ascii="Times New Roman" w:eastAsia="Times New Roman" w:hAnsi="Times New Roman"/>
          <w:b w:val="0"/>
          <w:color w:val="000000" w:themeColor="text1"/>
          <w:sz w:val="22"/>
          <w:szCs w:val="22"/>
          <w:u w:color="548DD4"/>
        </w:rPr>
      </w:pPr>
      <w:r w:rsidRPr="005019C5">
        <w:rPr>
          <w:rFonts w:ascii="Times New Roman" w:eastAsia="Times New Roman" w:hAnsi="Times New Roman"/>
          <w:b w:val="0"/>
          <w:color w:val="000000" w:themeColor="text1"/>
          <w:sz w:val="22"/>
          <w:szCs w:val="22"/>
          <w:u w:color="548DD4"/>
        </w:rPr>
        <w:lastRenderedPageBreak/>
        <w:tab/>
      </w:r>
      <w:r>
        <w:rPr>
          <w:rFonts w:ascii="Times New Roman" w:eastAsia="Times New Roman" w:hAnsi="Times New Roman"/>
          <w:b w:val="0"/>
          <w:color w:val="000000" w:themeColor="text1"/>
          <w:sz w:val="22"/>
          <w:szCs w:val="22"/>
          <w:u w:color="548DD4"/>
        </w:rPr>
        <w:t xml:space="preserve">When writing a resolution to address the fairness in </w:t>
      </w:r>
      <w:r w:rsidR="00077F74">
        <w:rPr>
          <w:rFonts w:ascii="Times New Roman" w:eastAsia="Times New Roman" w:hAnsi="Times New Roman"/>
          <w:b w:val="0"/>
          <w:color w:val="000000" w:themeColor="text1"/>
          <w:sz w:val="22"/>
          <w:szCs w:val="22"/>
          <w:u w:color="548DD4"/>
        </w:rPr>
        <w:t xml:space="preserve">the </w:t>
      </w:r>
      <w:r>
        <w:rPr>
          <w:rFonts w:ascii="Times New Roman" w:eastAsia="Times New Roman" w:hAnsi="Times New Roman"/>
          <w:b w:val="0"/>
          <w:color w:val="000000" w:themeColor="text1"/>
          <w:sz w:val="22"/>
          <w:szCs w:val="22"/>
          <w:u w:color="548DD4"/>
        </w:rPr>
        <w:t>health care system, d</w:t>
      </w:r>
      <w:r w:rsidRPr="005019C5">
        <w:rPr>
          <w:rFonts w:ascii="Times New Roman" w:eastAsia="Times New Roman" w:hAnsi="Times New Roman"/>
          <w:b w:val="0"/>
          <w:color w:val="000000" w:themeColor="text1"/>
          <w:sz w:val="22"/>
          <w:szCs w:val="22"/>
          <w:u w:color="548DD4"/>
        </w:rPr>
        <w:t xml:space="preserve">elegates should </w:t>
      </w:r>
      <w:r w:rsidR="005B51F5">
        <w:rPr>
          <w:rFonts w:ascii="Times New Roman" w:eastAsia="Times New Roman" w:hAnsi="Times New Roman"/>
          <w:b w:val="0"/>
          <w:color w:val="000000" w:themeColor="text1"/>
          <w:sz w:val="22"/>
          <w:szCs w:val="22"/>
          <w:u w:color="548DD4"/>
        </w:rPr>
        <w:t>all</w:t>
      </w:r>
      <w:r w:rsidR="005B51F5" w:rsidRPr="005019C5">
        <w:rPr>
          <w:rFonts w:ascii="Times New Roman" w:eastAsia="Times New Roman" w:hAnsi="Times New Roman"/>
          <w:b w:val="0"/>
          <w:color w:val="000000" w:themeColor="text1"/>
          <w:sz w:val="22"/>
          <w:szCs w:val="22"/>
          <w:u w:color="548DD4"/>
        </w:rPr>
        <w:t xml:space="preserve"> </w:t>
      </w:r>
      <w:r w:rsidR="005B51F5">
        <w:rPr>
          <w:rFonts w:ascii="Times New Roman" w:eastAsia="Times New Roman" w:hAnsi="Times New Roman"/>
          <w:b w:val="0"/>
          <w:color w:val="000000" w:themeColor="text1"/>
          <w:sz w:val="22"/>
          <w:szCs w:val="22"/>
          <w:u w:color="548DD4"/>
        </w:rPr>
        <w:t>have</w:t>
      </w:r>
      <w:r>
        <w:rPr>
          <w:rFonts w:ascii="Times New Roman" w:eastAsia="Times New Roman" w:hAnsi="Times New Roman"/>
          <w:b w:val="0"/>
          <w:color w:val="000000" w:themeColor="text1"/>
          <w:sz w:val="22"/>
          <w:szCs w:val="22"/>
          <w:u w:color="548DD4"/>
        </w:rPr>
        <w:t xml:space="preserve"> a deep understanding of the health care </w:t>
      </w:r>
      <w:r w:rsidR="00077F74">
        <w:rPr>
          <w:rFonts w:ascii="Times New Roman" w:eastAsia="Times New Roman" w:hAnsi="Times New Roman"/>
          <w:b w:val="0"/>
          <w:color w:val="000000" w:themeColor="text1"/>
          <w:sz w:val="22"/>
          <w:szCs w:val="22"/>
          <w:u w:color="548DD4"/>
        </w:rPr>
        <w:t>systems</w:t>
      </w:r>
      <w:r>
        <w:rPr>
          <w:rFonts w:ascii="Times New Roman" w:eastAsia="Times New Roman" w:hAnsi="Times New Roman"/>
          <w:b w:val="0"/>
          <w:color w:val="000000" w:themeColor="text1"/>
          <w:sz w:val="22"/>
          <w:szCs w:val="22"/>
          <w:u w:color="548DD4"/>
        </w:rPr>
        <w:t xml:space="preserve"> in the country each delegate represents. Solutions can vary and depend on the different </w:t>
      </w:r>
      <w:r w:rsidR="009A6010">
        <w:rPr>
          <w:rFonts w:ascii="Times New Roman" w:eastAsia="Times New Roman" w:hAnsi="Times New Roman"/>
          <w:b w:val="0"/>
          <w:color w:val="000000" w:themeColor="text1"/>
          <w:sz w:val="22"/>
          <w:szCs w:val="22"/>
          <w:u w:color="548DD4"/>
        </w:rPr>
        <w:t>systems</w:t>
      </w:r>
      <w:r>
        <w:rPr>
          <w:rFonts w:ascii="Times New Roman" w:eastAsia="Times New Roman" w:hAnsi="Times New Roman"/>
          <w:b w:val="0"/>
          <w:color w:val="000000" w:themeColor="text1"/>
          <w:sz w:val="22"/>
          <w:szCs w:val="22"/>
          <w:u w:color="548DD4"/>
        </w:rPr>
        <w:t xml:space="preserve"> of health care employed by each country</w:t>
      </w:r>
      <w:r w:rsidR="0014735C">
        <w:rPr>
          <w:rFonts w:ascii="Times New Roman" w:eastAsia="Times New Roman" w:hAnsi="Times New Roman"/>
          <w:b w:val="0"/>
          <w:color w:val="000000" w:themeColor="text1"/>
          <w:sz w:val="22"/>
          <w:szCs w:val="22"/>
          <w:u w:color="548DD4"/>
        </w:rPr>
        <w:t xml:space="preserve"> and the political ideology of each country. </w:t>
      </w:r>
      <w:r w:rsidR="005D681C">
        <w:rPr>
          <w:rFonts w:ascii="Times New Roman" w:eastAsia="Times New Roman" w:hAnsi="Times New Roman"/>
          <w:b w:val="0"/>
          <w:color w:val="000000" w:themeColor="text1"/>
          <w:sz w:val="22"/>
          <w:szCs w:val="22"/>
          <w:u w:color="548DD4"/>
        </w:rPr>
        <w:t xml:space="preserve">Delegates can start by </w:t>
      </w:r>
      <w:r w:rsidR="005D681C" w:rsidRPr="00383715">
        <w:rPr>
          <w:rFonts w:ascii="Times New Roman" w:eastAsia="Times New Roman" w:hAnsi="Times New Roman"/>
          <w:bCs/>
          <w:color w:val="000000" w:themeColor="text1"/>
          <w:sz w:val="22"/>
          <w:szCs w:val="22"/>
          <w:u w:color="548DD4"/>
        </w:rPr>
        <w:t>addressing and</w:t>
      </w:r>
      <w:r w:rsidR="005D681C">
        <w:rPr>
          <w:rFonts w:ascii="Times New Roman" w:eastAsia="Times New Roman" w:hAnsi="Times New Roman"/>
          <w:b w:val="0"/>
          <w:color w:val="000000" w:themeColor="text1"/>
          <w:sz w:val="22"/>
          <w:szCs w:val="22"/>
          <w:u w:color="548DD4"/>
        </w:rPr>
        <w:t xml:space="preserve"> </w:t>
      </w:r>
      <w:r w:rsidR="005D681C" w:rsidRPr="00766003">
        <w:rPr>
          <w:rFonts w:ascii="Times New Roman" w:eastAsia="Times New Roman" w:hAnsi="Times New Roman"/>
          <w:color w:val="000000" w:themeColor="text1"/>
          <w:sz w:val="22"/>
          <w:szCs w:val="22"/>
          <w:u w:color="548DD4"/>
        </w:rPr>
        <w:t xml:space="preserve">removing any legal or political </w:t>
      </w:r>
      <w:r w:rsidR="006D76E1" w:rsidRPr="00766003">
        <w:rPr>
          <w:rFonts w:ascii="Times New Roman" w:eastAsia="Times New Roman" w:hAnsi="Times New Roman"/>
          <w:color w:val="000000" w:themeColor="text1"/>
          <w:sz w:val="22"/>
          <w:szCs w:val="22"/>
          <w:u w:color="548DD4"/>
        </w:rPr>
        <w:t>regulations</w:t>
      </w:r>
      <w:r w:rsidR="005D681C" w:rsidRPr="00766003">
        <w:rPr>
          <w:rFonts w:ascii="Times New Roman" w:eastAsia="Times New Roman" w:hAnsi="Times New Roman"/>
          <w:color w:val="000000" w:themeColor="text1"/>
          <w:sz w:val="22"/>
          <w:szCs w:val="22"/>
          <w:u w:color="548DD4"/>
        </w:rPr>
        <w:t xml:space="preserve"> that permit health care providers to largely involve their personal biases to the behaviors at work</w:t>
      </w:r>
      <w:r w:rsidR="006D76E1">
        <w:rPr>
          <w:rFonts w:ascii="Times New Roman" w:eastAsia="Times New Roman" w:hAnsi="Times New Roman"/>
          <w:b w:val="0"/>
          <w:color w:val="000000" w:themeColor="text1"/>
          <w:sz w:val="22"/>
          <w:szCs w:val="22"/>
          <w:u w:color="548DD4"/>
        </w:rPr>
        <w:t xml:space="preserve">. </w:t>
      </w:r>
      <w:r w:rsidR="00AE4A09">
        <w:rPr>
          <w:rFonts w:ascii="Times New Roman" w:eastAsia="Times New Roman" w:hAnsi="Times New Roman"/>
          <w:b w:val="0"/>
          <w:color w:val="000000" w:themeColor="text1"/>
          <w:sz w:val="22"/>
          <w:szCs w:val="22"/>
          <w:u w:color="548DD4"/>
        </w:rPr>
        <w:t>For example, eliminate rules that give physicians the freedom to refuse care based on unreasonable religious reasons.</w:t>
      </w:r>
      <w:r w:rsidR="00B57ACB">
        <w:rPr>
          <w:rFonts w:ascii="Times New Roman" w:eastAsia="Times New Roman" w:hAnsi="Times New Roman"/>
          <w:b w:val="0"/>
          <w:color w:val="000000" w:themeColor="text1"/>
          <w:sz w:val="22"/>
          <w:szCs w:val="22"/>
          <w:u w:color="548DD4"/>
        </w:rPr>
        <w:t xml:space="preserve"> </w:t>
      </w:r>
      <w:r w:rsidR="00B57ACB" w:rsidRPr="00423EF7">
        <w:rPr>
          <w:rFonts w:ascii="Times New Roman" w:eastAsia="Times New Roman" w:hAnsi="Times New Roman"/>
          <w:b w:val="0"/>
          <w:color w:val="000000" w:themeColor="text1"/>
          <w:sz w:val="22"/>
          <w:szCs w:val="22"/>
          <w:u w:color="548DD4"/>
        </w:rPr>
        <w:t xml:space="preserve">Additionally, countries </w:t>
      </w:r>
      <w:r w:rsidR="009E276E" w:rsidRPr="00423EF7">
        <w:rPr>
          <w:rFonts w:ascii="Times New Roman" w:eastAsia="Times New Roman" w:hAnsi="Times New Roman"/>
          <w:b w:val="0"/>
          <w:color w:val="000000" w:themeColor="text1"/>
          <w:sz w:val="22"/>
          <w:szCs w:val="22"/>
          <w:u w:color="548DD4"/>
        </w:rPr>
        <w:t xml:space="preserve">can </w:t>
      </w:r>
      <w:r w:rsidR="009E276E" w:rsidRPr="00423EF7">
        <w:rPr>
          <w:rFonts w:ascii="Times New Roman" w:eastAsia="Times New Roman" w:hAnsi="Times New Roman"/>
          <w:color w:val="000000" w:themeColor="text1"/>
          <w:sz w:val="22"/>
          <w:szCs w:val="22"/>
          <w:u w:color="548DD4"/>
        </w:rPr>
        <w:t xml:space="preserve">implement laws that </w:t>
      </w:r>
      <w:r w:rsidR="000B5F32" w:rsidRPr="00423EF7">
        <w:rPr>
          <w:rFonts w:ascii="Times New Roman" w:eastAsia="Times New Roman" w:hAnsi="Times New Roman"/>
          <w:color w:val="000000" w:themeColor="text1"/>
          <w:sz w:val="22"/>
          <w:szCs w:val="22"/>
          <w:u w:color="548DD4"/>
        </w:rPr>
        <w:t xml:space="preserve">reduce or </w:t>
      </w:r>
      <w:r w:rsidR="009E276E" w:rsidRPr="00423EF7">
        <w:rPr>
          <w:rFonts w:ascii="Times New Roman" w:eastAsia="Times New Roman" w:hAnsi="Times New Roman"/>
          <w:color w:val="000000" w:themeColor="text1"/>
          <w:sz w:val="22"/>
          <w:szCs w:val="22"/>
          <w:u w:color="548DD4"/>
        </w:rPr>
        <w:t>prohibit health care</w:t>
      </w:r>
      <w:r w:rsidR="00B57ACB" w:rsidRPr="00423EF7">
        <w:rPr>
          <w:rFonts w:ascii="Times New Roman" w:eastAsia="Times New Roman" w:hAnsi="Times New Roman"/>
          <w:color w:val="000000" w:themeColor="text1"/>
          <w:sz w:val="22"/>
          <w:szCs w:val="22"/>
          <w:u w:color="548DD4"/>
        </w:rPr>
        <w:t xml:space="preserve"> </w:t>
      </w:r>
      <w:r w:rsidR="009E276E" w:rsidRPr="00423EF7">
        <w:rPr>
          <w:rFonts w:ascii="Times New Roman" w:eastAsia="Times New Roman" w:hAnsi="Times New Roman"/>
          <w:color w:val="000000" w:themeColor="text1"/>
          <w:sz w:val="22"/>
          <w:szCs w:val="22"/>
          <w:u w:color="548DD4"/>
        </w:rPr>
        <w:t>discrimination</w:t>
      </w:r>
      <w:r w:rsidR="000B5F32" w:rsidRPr="00423EF7">
        <w:rPr>
          <w:rFonts w:ascii="Times New Roman" w:eastAsia="Times New Roman" w:hAnsi="Times New Roman"/>
          <w:b w:val="0"/>
          <w:color w:val="000000" w:themeColor="text1"/>
          <w:sz w:val="22"/>
          <w:szCs w:val="22"/>
          <w:u w:color="548DD4"/>
        </w:rPr>
        <w:t xml:space="preserve">. </w:t>
      </w:r>
      <w:r w:rsidR="000B5F32">
        <w:rPr>
          <w:rFonts w:ascii="Times New Roman" w:eastAsia="Times New Roman" w:hAnsi="Times New Roman"/>
          <w:b w:val="0"/>
          <w:color w:val="000000" w:themeColor="text1"/>
          <w:sz w:val="22"/>
          <w:szCs w:val="22"/>
          <w:u w:color="548DD4"/>
        </w:rPr>
        <w:t>Rules that ensure health care providers do not refuse service base</w:t>
      </w:r>
      <w:r w:rsidR="0001678D">
        <w:rPr>
          <w:rFonts w:ascii="Times New Roman" w:eastAsia="Times New Roman" w:hAnsi="Times New Roman"/>
          <w:b w:val="0"/>
          <w:color w:val="000000" w:themeColor="text1"/>
          <w:sz w:val="22"/>
          <w:szCs w:val="22"/>
          <w:u w:color="548DD4"/>
        </w:rPr>
        <w:t>d</w:t>
      </w:r>
      <w:r w:rsidR="000B5F32">
        <w:rPr>
          <w:rFonts w:ascii="Times New Roman" w:eastAsia="Times New Roman" w:hAnsi="Times New Roman"/>
          <w:b w:val="0"/>
          <w:color w:val="000000" w:themeColor="text1"/>
          <w:sz w:val="22"/>
          <w:szCs w:val="22"/>
          <w:u w:color="548DD4"/>
        </w:rPr>
        <w:t xml:space="preserve"> on personal biases.</w:t>
      </w:r>
      <w:r w:rsidR="008A0E3B">
        <w:rPr>
          <w:rFonts w:ascii="Times New Roman" w:eastAsia="Times New Roman" w:hAnsi="Times New Roman"/>
          <w:b w:val="0"/>
          <w:color w:val="000000" w:themeColor="text1"/>
          <w:sz w:val="22"/>
          <w:szCs w:val="22"/>
          <w:u w:color="548DD4"/>
        </w:rPr>
        <w:t xml:space="preserve"> Specifically, anti-discriminatory laws that </w:t>
      </w:r>
      <w:r w:rsidR="009A6010">
        <w:rPr>
          <w:rFonts w:ascii="Times New Roman" w:eastAsia="Times New Roman" w:hAnsi="Times New Roman"/>
          <w:b w:val="0"/>
          <w:color w:val="000000" w:themeColor="text1"/>
          <w:sz w:val="22"/>
          <w:szCs w:val="22"/>
          <w:u w:color="548DD4"/>
        </w:rPr>
        <w:t>protect</w:t>
      </w:r>
      <w:r w:rsidR="008A0E3B">
        <w:rPr>
          <w:rFonts w:ascii="Times New Roman" w:eastAsia="Times New Roman" w:hAnsi="Times New Roman"/>
          <w:b w:val="0"/>
          <w:color w:val="000000" w:themeColor="text1"/>
          <w:sz w:val="22"/>
          <w:szCs w:val="22"/>
          <w:u w:color="548DD4"/>
        </w:rPr>
        <w:t xml:space="preserve"> the basic human rights </w:t>
      </w:r>
      <w:r w:rsidR="002F0ACC">
        <w:rPr>
          <w:rFonts w:ascii="Times New Roman" w:eastAsia="Times New Roman" w:hAnsi="Times New Roman"/>
          <w:b w:val="0"/>
          <w:color w:val="000000" w:themeColor="text1"/>
          <w:sz w:val="22"/>
          <w:szCs w:val="22"/>
          <w:u w:color="548DD4"/>
        </w:rPr>
        <w:t xml:space="preserve">of the targeted </w:t>
      </w:r>
      <w:r w:rsidR="00F27487">
        <w:rPr>
          <w:rFonts w:ascii="Times New Roman" w:eastAsia="Times New Roman" w:hAnsi="Times New Roman"/>
          <w:b w:val="0"/>
          <w:color w:val="000000" w:themeColor="text1"/>
          <w:sz w:val="22"/>
          <w:szCs w:val="22"/>
          <w:u w:color="548DD4"/>
        </w:rPr>
        <w:t>racial, ethnicity</w:t>
      </w:r>
      <w:r w:rsidR="009A6010">
        <w:rPr>
          <w:rFonts w:ascii="Times New Roman" w:eastAsia="Times New Roman" w:hAnsi="Times New Roman"/>
          <w:b w:val="0"/>
          <w:color w:val="000000" w:themeColor="text1"/>
          <w:sz w:val="22"/>
          <w:szCs w:val="22"/>
          <w:u w:color="548DD4"/>
        </w:rPr>
        <w:t>,</w:t>
      </w:r>
      <w:r w:rsidR="00F27487">
        <w:rPr>
          <w:rFonts w:ascii="Times New Roman" w:eastAsia="Times New Roman" w:hAnsi="Times New Roman"/>
          <w:b w:val="0"/>
          <w:color w:val="000000" w:themeColor="text1"/>
          <w:sz w:val="22"/>
          <w:szCs w:val="22"/>
          <w:u w:color="548DD4"/>
        </w:rPr>
        <w:t xml:space="preserve"> or gender </w:t>
      </w:r>
      <w:r w:rsidR="002F0ACC">
        <w:rPr>
          <w:rFonts w:ascii="Times New Roman" w:eastAsia="Times New Roman" w:hAnsi="Times New Roman"/>
          <w:b w:val="0"/>
          <w:color w:val="000000" w:themeColor="text1"/>
          <w:sz w:val="22"/>
          <w:szCs w:val="22"/>
          <w:u w:color="548DD4"/>
        </w:rPr>
        <w:t>groups</w:t>
      </w:r>
      <w:r w:rsidR="001B3983">
        <w:rPr>
          <w:rFonts w:ascii="Times New Roman" w:eastAsia="Times New Roman" w:hAnsi="Times New Roman"/>
          <w:b w:val="0"/>
          <w:color w:val="000000" w:themeColor="text1"/>
          <w:sz w:val="22"/>
          <w:szCs w:val="22"/>
          <w:u w:color="548DD4"/>
        </w:rPr>
        <w:t>.</w:t>
      </w:r>
    </w:p>
    <w:p w14:paraId="77FA6EDA" w14:textId="1A7B2D3F" w:rsidR="008428C6" w:rsidRDefault="00C3667E" w:rsidP="00670B8E">
      <w:pPr>
        <w:pStyle w:val="SectionTitle"/>
        <w:spacing w:after="0"/>
        <w:ind w:firstLine="720"/>
        <w:rPr>
          <w:rFonts w:ascii="Times New Roman" w:eastAsia="Times New Roman" w:hAnsi="Times New Roman"/>
          <w:b w:val="0"/>
          <w:color w:val="000000" w:themeColor="text1"/>
          <w:sz w:val="22"/>
          <w:szCs w:val="22"/>
          <w:u w:color="548DD4"/>
        </w:rPr>
      </w:pPr>
      <w:r>
        <w:rPr>
          <w:rFonts w:ascii="Times New Roman" w:eastAsia="Times New Roman" w:hAnsi="Times New Roman"/>
          <w:b w:val="0"/>
          <w:color w:val="000000" w:themeColor="text1"/>
          <w:sz w:val="22"/>
          <w:szCs w:val="22"/>
          <w:u w:color="548DD4"/>
        </w:rPr>
        <w:t>Furthermore</w:t>
      </w:r>
      <w:r w:rsidR="00245119">
        <w:rPr>
          <w:rFonts w:ascii="Times New Roman" w:eastAsia="Times New Roman" w:hAnsi="Times New Roman"/>
          <w:b w:val="0"/>
          <w:color w:val="000000" w:themeColor="text1"/>
          <w:sz w:val="22"/>
          <w:szCs w:val="22"/>
          <w:u w:color="548DD4"/>
        </w:rPr>
        <w:t xml:space="preserve">, hospitals can </w:t>
      </w:r>
      <w:r w:rsidR="00245119" w:rsidRPr="001329DE">
        <w:rPr>
          <w:rFonts w:ascii="Times New Roman" w:eastAsia="Times New Roman" w:hAnsi="Times New Roman"/>
          <w:color w:val="000000" w:themeColor="text1"/>
          <w:sz w:val="22"/>
          <w:szCs w:val="22"/>
          <w:u w:color="548DD4"/>
        </w:rPr>
        <w:t>recruit a more diverse faculty</w:t>
      </w:r>
      <w:r w:rsidR="00245119">
        <w:rPr>
          <w:rFonts w:ascii="Times New Roman" w:eastAsia="Times New Roman" w:hAnsi="Times New Roman"/>
          <w:b w:val="0"/>
          <w:color w:val="000000" w:themeColor="text1"/>
          <w:sz w:val="22"/>
          <w:szCs w:val="22"/>
          <w:u w:color="548DD4"/>
        </w:rPr>
        <w:t>. Including staff with different nationalities, race, religion, gender, as well as age and other factors.</w:t>
      </w:r>
      <w:r w:rsidR="00222572">
        <w:rPr>
          <w:rFonts w:ascii="Times New Roman" w:eastAsia="Times New Roman" w:hAnsi="Times New Roman"/>
          <w:b w:val="0"/>
          <w:color w:val="000000" w:themeColor="text1"/>
          <w:sz w:val="22"/>
          <w:szCs w:val="22"/>
          <w:u w:color="548DD4"/>
        </w:rPr>
        <w:t xml:space="preserve"> Th</w:t>
      </w:r>
      <w:r w:rsidR="00F54987">
        <w:rPr>
          <w:rFonts w:ascii="Times New Roman" w:eastAsia="Times New Roman" w:hAnsi="Times New Roman"/>
          <w:b w:val="0"/>
          <w:color w:val="000000" w:themeColor="text1"/>
          <w:sz w:val="22"/>
          <w:szCs w:val="22"/>
          <w:u w:color="548DD4"/>
        </w:rPr>
        <w:t>is solution is beneficial in a few</w:t>
      </w:r>
      <w:r w:rsidR="00222572">
        <w:rPr>
          <w:rFonts w:ascii="Times New Roman" w:eastAsia="Times New Roman" w:hAnsi="Times New Roman"/>
          <w:b w:val="0"/>
          <w:color w:val="000000" w:themeColor="text1"/>
          <w:sz w:val="22"/>
          <w:szCs w:val="22"/>
          <w:u w:color="548DD4"/>
        </w:rPr>
        <w:t xml:space="preserve"> way</w:t>
      </w:r>
      <w:r w:rsidR="00F54987">
        <w:rPr>
          <w:rFonts w:ascii="Times New Roman" w:eastAsia="Times New Roman" w:hAnsi="Times New Roman"/>
          <w:b w:val="0"/>
          <w:color w:val="000000" w:themeColor="text1"/>
          <w:sz w:val="22"/>
          <w:szCs w:val="22"/>
          <w:u w:color="548DD4"/>
        </w:rPr>
        <w:t>s</w:t>
      </w:r>
      <w:r w:rsidR="0001678D">
        <w:rPr>
          <w:rFonts w:ascii="Times New Roman" w:eastAsia="Times New Roman" w:hAnsi="Times New Roman"/>
          <w:b w:val="0"/>
          <w:color w:val="000000" w:themeColor="text1"/>
          <w:sz w:val="22"/>
          <w:szCs w:val="22"/>
          <w:u w:color="548DD4"/>
        </w:rPr>
        <w:t>.</w:t>
      </w:r>
      <w:r w:rsidR="00222572">
        <w:rPr>
          <w:rFonts w:ascii="Times New Roman" w:eastAsia="Times New Roman" w:hAnsi="Times New Roman"/>
          <w:b w:val="0"/>
          <w:color w:val="000000" w:themeColor="text1"/>
          <w:sz w:val="22"/>
          <w:szCs w:val="22"/>
          <w:u w:color="548DD4"/>
        </w:rPr>
        <w:t xml:space="preserve"> </w:t>
      </w:r>
      <w:r w:rsidR="0001678D">
        <w:rPr>
          <w:rFonts w:ascii="Times New Roman" w:eastAsia="Times New Roman" w:hAnsi="Times New Roman"/>
          <w:b w:val="0"/>
          <w:color w:val="000000" w:themeColor="text1"/>
          <w:sz w:val="22"/>
          <w:szCs w:val="22"/>
          <w:u w:color="548DD4"/>
        </w:rPr>
        <w:t>F</w:t>
      </w:r>
      <w:r w:rsidR="00F54987">
        <w:rPr>
          <w:rFonts w:ascii="Times New Roman" w:eastAsia="Times New Roman" w:hAnsi="Times New Roman"/>
          <w:b w:val="0"/>
          <w:color w:val="000000" w:themeColor="text1"/>
          <w:sz w:val="22"/>
          <w:szCs w:val="22"/>
          <w:u w:color="548DD4"/>
        </w:rPr>
        <w:t xml:space="preserve">irst of all, </w:t>
      </w:r>
      <w:r w:rsidR="002B5FF7">
        <w:rPr>
          <w:rFonts w:ascii="Times New Roman" w:eastAsia="Times New Roman" w:hAnsi="Times New Roman"/>
          <w:b w:val="0"/>
          <w:color w:val="000000" w:themeColor="text1"/>
          <w:sz w:val="22"/>
          <w:szCs w:val="22"/>
          <w:u w:color="548DD4"/>
        </w:rPr>
        <w:t xml:space="preserve">it will allow </w:t>
      </w:r>
      <w:r w:rsidR="00222572">
        <w:rPr>
          <w:rFonts w:ascii="Times New Roman" w:eastAsia="Times New Roman" w:hAnsi="Times New Roman"/>
          <w:b w:val="0"/>
          <w:color w:val="000000" w:themeColor="text1"/>
          <w:sz w:val="22"/>
          <w:szCs w:val="22"/>
          <w:u w:color="548DD4"/>
        </w:rPr>
        <w:t>patients who</w:t>
      </w:r>
      <w:r w:rsidR="002B5FF7">
        <w:rPr>
          <w:rFonts w:ascii="Times New Roman" w:eastAsia="Times New Roman" w:hAnsi="Times New Roman"/>
          <w:b w:val="0"/>
          <w:color w:val="000000" w:themeColor="text1"/>
          <w:sz w:val="22"/>
          <w:szCs w:val="22"/>
          <w:u w:color="548DD4"/>
        </w:rPr>
        <w:t xml:space="preserve"> </w:t>
      </w:r>
      <w:r w:rsidR="00222572">
        <w:rPr>
          <w:rFonts w:ascii="Times New Roman" w:eastAsia="Times New Roman" w:hAnsi="Times New Roman"/>
          <w:b w:val="0"/>
          <w:color w:val="000000" w:themeColor="text1"/>
          <w:sz w:val="22"/>
          <w:szCs w:val="22"/>
          <w:u w:color="548DD4"/>
        </w:rPr>
        <w:t>experienced discrimination</w:t>
      </w:r>
      <w:r w:rsidR="002B5FF7">
        <w:rPr>
          <w:rFonts w:ascii="Times New Roman" w:eastAsia="Times New Roman" w:hAnsi="Times New Roman"/>
          <w:b w:val="0"/>
          <w:color w:val="000000" w:themeColor="text1"/>
          <w:sz w:val="22"/>
          <w:szCs w:val="22"/>
          <w:u w:color="548DD4"/>
        </w:rPr>
        <w:t xml:space="preserve"> </w:t>
      </w:r>
      <w:r w:rsidR="00222572">
        <w:rPr>
          <w:rFonts w:ascii="Times New Roman" w:eastAsia="Times New Roman" w:hAnsi="Times New Roman"/>
          <w:b w:val="0"/>
          <w:color w:val="000000" w:themeColor="text1"/>
          <w:sz w:val="22"/>
          <w:szCs w:val="22"/>
          <w:u w:color="548DD4"/>
        </w:rPr>
        <w:t xml:space="preserve">to </w:t>
      </w:r>
      <w:r w:rsidR="00F54987">
        <w:rPr>
          <w:rFonts w:ascii="Times New Roman" w:eastAsia="Times New Roman" w:hAnsi="Times New Roman"/>
          <w:b w:val="0"/>
          <w:color w:val="000000" w:themeColor="text1"/>
          <w:sz w:val="22"/>
          <w:szCs w:val="22"/>
          <w:u w:color="548DD4"/>
        </w:rPr>
        <w:t>receiv</w:t>
      </w:r>
      <w:r w:rsidR="00FA5346">
        <w:rPr>
          <w:rFonts w:ascii="Times New Roman" w:eastAsia="Times New Roman" w:hAnsi="Times New Roman"/>
          <w:b w:val="0"/>
          <w:color w:val="000000" w:themeColor="text1"/>
          <w:sz w:val="22"/>
          <w:szCs w:val="22"/>
          <w:u w:color="548DD4"/>
        </w:rPr>
        <w:t xml:space="preserve">e </w:t>
      </w:r>
      <w:r w:rsidR="00F54987">
        <w:rPr>
          <w:rFonts w:ascii="Times New Roman" w:eastAsia="Times New Roman" w:hAnsi="Times New Roman"/>
          <w:b w:val="0"/>
          <w:color w:val="000000" w:themeColor="text1"/>
          <w:sz w:val="22"/>
          <w:szCs w:val="22"/>
          <w:u w:color="548DD4"/>
        </w:rPr>
        <w:t>treatment</w:t>
      </w:r>
      <w:r w:rsidR="00FA5346">
        <w:rPr>
          <w:rFonts w:ascii="Times New Roman" w:eastAsia="Times New Roman" w:hAnsi="Times New Roman"/>
          <w:b w:val="0"/>
          <w:color w:val="000000" w:themeColor="text1"/>
          <w:sz w:val="22"/>
          <w:szCs w:val="22"/>
          <w:u w:color="548DD4"/>
        </w:rPr>
        <w:t xml:space="preserve"> with physicians they feel comfortable with.</w:t>
      </w:r>
      <w:r w:rsidR="00533283">
        <w:rPr>
          <w:rFonts w:ascii="Times New Roman" w:eastAsia="Times New Roman" w:hAnsi="Times New Roman"/>
          <w:b w:val="0"/>
          <w:color w:val="000000" w:themeColor="text1"/>
          <w:sz w:val="22"/>
          <w:szCs w:val="22"/>
          <w:u w:color="548DD4"/>
        </w:rPr>
        <w:t xml:space="preserve"> Secondly,</w:t>
      </w:r>
      <w:r w:rsidR="002B5FF7">
        <w:rPr>
          <w:rFonts w:ascii="Times New Roman" w:eastAsia="Times New Roman" w:hAnsi="Times New Roman"/>
          <w:b w:val="0"/>
          <w:color w:val="000000" w:themeColor="text1"/>
          <w:sz w:val="22"/>
          <w:szCs w:val="22"/>
          <w:u w:color="548DD4"/>
        </w:rPr>
        <w:t xml:space="preserve"> a </w:t>
      </w:r>
      <w:r w:rsidR="00533283">
        <w:rPr>
          <w:rFonts w:ascii="Times New Roman" w:eastAsia="Times New Roman" w:hAnsi="Times New Roman"/>
          <w:b w:val="0"/>
          <w:color w:val="000000" w:themeColor="text1"/>
          <w:sz w:val="22"/>
          <w:szCs w:val="22"/>
          <w:u w:color="548DD4"/>
        </w:rPr>
        <w:t xml:space="preserve">diverse faculty will provide medical professionals </w:t>
      </w:r>
      <w:r w:rsidR="0001678D">
        <w:rPr>
          <w:rFonts w:ascii="Times New Roman" w:eastAsia="Times New Roman" w:hAnsi="Times New Roman"/>
          <w:b w:val="0"/>
          <w:color w:val="000000" w:themeColor="text1"/>
          <w:sz w:val="22"/>
          <w:szCs w:val="22"/>
          <w:u w:color="548DD4"/>
        </w:rPr>
        <w:t>with an</w:t>
      </w:r>
      <w:r w:rsidR="00533283">
        <w:rPr>
          <w:rFonts w:ascii="Times New Roman" w:eastAsia="Times New Roman" w:hAnsi="Times New Roman"/>
          <w:b w:val="0"/>
          <w:color w:val="000000" w:themeColor="text1"/>
          <w:sz w:val="22"/>
          <w:szCs w:val="22"/>
          <w:u w:color="548DD4"/>
        </w:rPr>
        <w:t xml:space="preserve"> environment </w:t>
      </w:r>
      <w:r w:rsidR="002B5FF7">
        <w:rPr>
          <w:rFonts w:ascii="Times New Roman" w:eastAsia="Times New Roman" w:hAnsi="Times New Roman"/>
          <w:b w:val="0"/>
          <w:color w:val="000000" w:themeColor="text1"/>
          <w:sz w:val="22"/>
          <w:szCs w:val="22"/>
          <w:u w:color="548DD4"/>
        </w:rPr>
        <w:t xml:space="preserve">that </w:t>
      </w:r>
      <w:r w:rsidR="00533283">
        <w:rPr>
          <w:rFonts w:ascii="Times New Roman" w:eastAsia="Times New Roman" w:hAnsi="Times New Roman"/>
          <w:b w:val="0"/>
          <w:color w:val="000000" w:themeColor="text1"/>
          <w:sz w:val="22"/>
          <w:szCs w:val="22"/>
          <w:u w:color="548DD4"/>
        </w:rPr>
        <w:t>understand</w:t>
      </w:r>
      <w:r w:rsidR="002B5FF7">
        <w:rPr>
          <w:rFonts w:ascii="Times New Roman" w:eastAsia="Times New Roman" w:hAnsi="Times New Roman"/>
          <w:b w:val="0"/>
          <w:color w:val="000000" w:themeColor="text1"/>
          <w:sz w:val="22"/>
          <w:szCs w:val="22"/>
          <w:u w:color="548DD4"/>
        </w:rPr>
        <w:t>s</w:t>
      </w:r>
      <w:r w:rsidR="00533283">
        <w:rPr>
          <w:rFonts w:ascii="Times New Roman" w:eastAsia="Times New Roman" w:hAnsi="Times New Roman"/>
          <w:b w:val="0"/>
          <w:color w:val="000000" w:themeColor="text1"/>
          <w:sz w:val="22"/>
          <w:szCs w:val="22"/>
          <w:u w:color="548DD4"/>
        </w:rPr>
        <w:t xml:space="preserve"> and respect</w:t>
      </w:r>
      <w:r w:rsidR="002B5FF7">
        <w:rPr>
          <w:rFonts w:ascii="Times New Roman" w:eastAsia="Times New Roman" w:hAnsi="Times New Roman"/>
          <w:b w:val="0"/>
          <w:color w:val="000000" w:themeColor="text1"/>
          <w:sz w:val="22"/>
          <w:szCs w:val="22"/>
          <w:u w:color="548DD4"/>
        </w:rPr>
        <w:t>s</w:t>
      </w:r>
      <w:r w:rsidR="00533283">
        <w:rPr>
          <w:rFonts w:ascii="Times New Roman" w:eastAsia="Times New Roman" w:hAnsi="Times New Roman"/>
          <w:b w:val="0"/>
          <w:color w:val="000000" w:themeColor="text1"/>
          <w:sz w:val="22"/>
          <w:szCs w:val="22"/>
          <w:u w:color="548DD4"/>
        </w:rPr>
        <w:t xml:space="preserve"> various kinds of people. Therefore, when treating patients with a difference</w:t>
      </w:r>
      <w:r w:rsidR="009A6010">
        <w:rPr>
          <w:rFonts w:ascii="Times New Roman" w:eastAsia="Times New Roman" w:hAnsi="Times New Roman"/>
          <w:b w:val="0"/>
          <w:color w:val="000000" w:themeColor="text1"/>
          <w:sz w:val="22"/>
          <w:szCs w:val="22"/>
          <w:u w:color="548DD4"/>
        </w:rPr>
        <w:t xml:space="preserve"> in</w:t>
      </w:r>
      <w:r w:rsidR="00533283">
        <w:rPr>
          <w:rFonts w:ascii="Times New Roman" w:eastAsia="Times New Roman" w:hAnsi="Times New Roman"/>
          <w:b w:val="0"/>
          <w:color w:val="000000" w:themeColor="text1"/>
          <w:sz w:val="22"/>
          <w:szCs w:val="22"/>
          <w:u w:color="548DD4"/>
        </w:rPr>
        <w:t xml:space="preserve"> race, gender, religion</w:t>
      </w:r>
      <w:r w:rsidR="009A6010">
        <w:rPr>
          <w:rFonts w:ascii="Times New Roman" w:eastAsia="Times New Roman" w:hAnsi="Times New Roman"/>
          <w:b w:val="0"/>
          <w:color w:val="000000" w:themeColor="text1"/>
          <w:sz w:val="22"/>
          <w:szCs w:val="22"/>
          <w:u w:color="548DD4"/>
        </w:rPr>
        <w:t>,</w:t>
      </w:r>
      <w:r w:rsidR="00533283">
        <w:rPr>
          <w:rFonts w:ascii="Times New Roman" w:eastAsia="Times New Roman" w:hAnsi="Times New Roman"/>
          <w:b w:val="0"/>
          <w:color w:val="000000" w:themeColor="text1"/>
          <w:sz w:val="22"/>
          <w:szCs w:val="22"/>
          <w:u w:color="548DD4"/>
        </w:rPr>
        <w:t xml:space="preserve"> or age, the physicians will be able to handle the situation without causing any discomfort or discrimination.</w:t>
      </w:r>
      <w:r w:rsidR="00D84165">
        <w:rPr>
          <w:rFonts w:ascii="Times New Roman" w:eastAsia="Times New Roman" w:hAnsi="Times New Roman"/>
          <w:b w:val="0"/>
          <w:color w:val="000000" w:themeColor="text1"/>
          <w:sz w:val="22"/>
          <w:szCs w:val="22"/>
          <w:u w:color="548DD4"/>
        </w:rPr>
        <w:t xml:space="preserve"> </w:t>
      </w:r>
    </w:p>
    <w:p w14:paraId="06B2C1F5" w14:textId="7D79CF23" w:rsidR="00364DE2" w:rsidRDefault="00CA1C7F" w:rsidP="00670B8E">
      <w:pPr>
        <w:pStyle w:val="SectionTitle"/>
        <w:spacing w:after="0"/>
        <w:ind w:firstLine="720"/>
        <w:rPr>
          <w:rFonts w:ascii="Times New Roman" w:eastAsia="Times New Roman" w:hAnsi="Times New Roman"/>
          <w:b w:val="0"/>
          <w:color w:val="000000" w:themeColor="text1"/>
          <w:sz w:val="22"/>
          <w:szCs w:val="22"/>
          <w:u w:color="548DD4"/>
        </w:rPr>
      </w:pPr>
      <w:r>
        <w:rPr>
          <w:rFonts w:ascii="Times New Roman" w:eastAsia="Times New Roman" w:hAnsi="Times New Roman"/>
          <w:b w:val="0"/>
          <w:color w:val="000000" w:themeColor="text1"/>
          <w:sz w:val="22"/>
          <w:szCs w:val="22"/>
          <w:u w:color="548DD4"/>
        </w:rPr>
        <w:t>Another solution would be to</w:t>
      </w:r>
      <w:r w:rsidR="00670B8E">
        <w:rPr>
          <w:rFonts w:ascii="Times New Roman" w:eastAsia="Times New Roman" w:hAnsi="Times New Roman"/>
          <w:b w:val="0"/>
          <w:color w:val="000000" w:themeColor="text1"/>
          <w:sz w:val="22"/>
          <w:szCs w:val="22"/>
          <w:u w:color="548DD4"/>
        </w:rPr>
        <w:t xml:space="preserve"> </w:t>
      </w:r>
      <w:r w:rsidR="00670B8E" w:rsidRPr="001329DE">
        <w:rPr>
          <w:rFonts w:ascii="Times New Roman" w:eastAsia="Times New Roman" w:hAnsi="Times New Roman"/>
          <w:color w:val="000000" w:themeColor="text1"/>
          <w:sz w:val="22"/>
          <w:szCs w:val="22"/>
          <w:u w:color="548DD4"/>
        </w:rPr>
        <w:t>educate citizens and medical professionals</w:t>
      </w:r>
      <w:r w:rsidR="00670B8E">
        <w:rPr>
          <w:rFonts w:ascii="Times New Roman" w:eastAsia="Times New Roman" w:hAnsi="Times New Roman"/>
          <w:b w:val="0"/>
          <w:color w:val="000000" w:themeColor="text1"/>
          <w:sz w:val="22"/>
          <w:szCs w:val="22"/>
          <w:u w:color="548DD4"/>
        </w:rPr>
        <w:t xml:space="preserve">. Patients who seek help from the health care system should be fully aware </w:t>
      </w:r>
      <w:r w:rsidR="002B5FF7">
        <w:rPr>
          <w:rFonts w:ascii="Times New Roman" w:eastAsia="Times New Roman" w:hAnsi="Times New Roman"/>
          <w:b w:val="0"/>
          <w:color w:val="000000" w:themeColor="text1"/>
          <w:sz w:val="22"/>
          <w:szCs w:val="22"/>
          <w:u w:color="548DD4"/>
        </w:rPr>
        <w:t xml:space="preserve">of </w:t>
      </w:r>
      <w:r w:rsidR="00670B8E">
        <w:rPr>
          <w:rFonts w:ascii="Times New Roman" w:eastAsia="Times New Roman" w:hAnsi="Times New Roman"/>
          <w:b w:val="0"/>
          <w:color w:val="000000" w:themeColor="text1"/>
          <w:sz w:val="22"/>
          <w:szCs w:val="22"/>
          <w:u w:color="548DD4"/>
        </w:rPr>
        <w:t xml:space="preserve">their basic human rights. This can be done in ways like organizing educational courses in different education institutes or different workplaces. </w:t>
      </w:r>
      <w:r w:rsidR="00C3667E">
        <w:rPr>
          <w:rFonts w:ascii="Times New Roman" w:eastAsia="Times New Roman" w:hAnsi="Times New Roman"/>
          <w:b w:val="0"/>
          <w:color w:val="000000" w:themeColor="text1"/>
          <w:sz w:val="22"/>
          <w:szCs w:val="22"/>
          <w:u w:color="548DD4"/>
        </w:rPr>
        <w:t>Not only is it important to educate citizens,</w:t>
      </w:r>
      <w:r w:rsidR="009A6010">
        <w:rPr>
          <w:rFonts w:ascii="Times New Roman" w:eastAsia="Times New Roman" w:hAnsi="Times New Roman"/>
          <w:b w:val="0"/>
          <w:color w:val="000000" w:themeColor="text1"/>
          <w:sz w:val="22"/>
          <w:szCs w:val="22"/>
          <w:u w:color="548DD4"/>
        </w:rPr>
        <w:t xml:space="preserve"> but</w:t>
      </w:r>
      <w:r w:rsidR="00C3667E">
        <w:rPr>
          <w:rFonts w:ascii="Times New Roman" w:eastAsia="Times New Roman" w:hAnsi="Times New Roman"/>
          <w:b w:val="0"/>
          <w:color w:val="000000" w:themeColor="text1"/>
          <w:sz w:val="22"/>
          <w:szCs w:val="22"/>
          <w:u w:color="548DD4"/>
        </w:rPr>
        <w:t xml:space="preserve"> it</w:t>
      </w:r>
      <w:r w:rsidR="001D3E3C">
        <w:rPr>
          <w:rFonts w:ascii="Times New Roman" w:eastAsia="Times New Roman" w:hAnsi="Times New Roman"/>
          <w:b w:val="0"/>
          <w:color w:val="000000" w:themeColor="text1"/>
          <w:sz w:val="22"/>
          <w:szCs w:val="22"/>
          <w:u w:color="548DD4"/>
        </w:rPr>
        <w:t xml:space="preserve"> is</w:t>
      </w:r>
      <w:r w:rsidR="00C3667E">
        <w:rPr>
          <w:rFonts w:ascii="Times New Roman" w:eastAsia="Times New Roman" w:hAnsi="Times New Roman"/>
          <w:b w:val="0"/>
          <w:color w:val="000000" w:themeColor="text1"/>
          <w:sz w:val="22"/>
          <w:szCs w:val="22"/>
          <w:u w:color="548DD4"/>
        </w:rPr>
        <w:t xml:space="preserve"> also important to </w:t>
      </w:r>
      <w:r w:rsidR="002B5FF7">
        <w:rPr>
          <w:rFonts w:ascii="Times New Roman" w:eastAsia="Times New Roman" w:hAnsi="Times New Roman"/>
          <w:b w:val="0"/>
          <w:color w:val="000000" w:themeColor="text1"/>
          <w:sz w:val="22"/>
          <w:szCs w:val="22"/>
          <w:u w:color="548DD4"/>
        </w:rPr>
        <w:t xml:space="preserve">educate </w:t>
      </w:r>
      <w:r w:rsidR="00C3667E">
        <w:rPr>
          <w:rFonts w:ascii="Times New Roman" w:eastAsia="Times New Roman" w:hAnsi="Times New Roman"/>
          <w:b w:val="0"/>
          <w:color w:val="000000" w:themeColor="text1"/>
          <w:sz w:val="22"/>
          <w:szCs w:val="22"/>
          <w:u w:color="548DD4"/>
        </w:rPr>
        <w:t>health care providers. Inform the workers of their rules and rights,</w:t>
      </w:r>
      <w:r w:rsidR="001D3E3C">
        <w:rPr>
          <w:rFonts w:ascii="Times New Roman" w:eastAsia="Times New Roman" w:hAnsi="Times New Roman"/>
          <w:b w:val="0"/>
          <w:color w:val="000000" w:themeColor="text1"/>
          <w:sz w:val="22"/>
          <w:szCs w:val="22"/>
          <w:u w:color="548DD4"/>
        </w:rPr>
        <w:t xml:space="preserve"> which says</w:t>
      </w:r>
      <w:r w:rsidR="00C3667E">
        <w:rPr>
          <w:rFonts w:ascii="Times New Roman" w:eastAsia="Times New Roman" w:hAnsi="Times New Roman"/>
          <w:b w:val="0"/>
          <w:color w:val="000000" w:themeColor="text1"/>
          <w:sz w:val="22"/>
          <w:szCs w:val="22"/>
          <w:u w:color="548DD4"/>
        </w:rPr>
        <w:t xml:space="preserve"> what can and cannot</w:t>
      </w:r>
      <w:r w:rsidR="001D3E3C">
        <w:rPr>
          <w:rFonts w:ascii="Times New Roman" w:eastAsia="Times New Roman" w:hAnsi="Times New Roman"/>
          <w:b w:val="0"/>
          <w:color w:val="000000" w:themeColor="text1"/>
          <w:sz w:val="22"/>
          <w:szCs w:val="22"/>
          <w:u w:color="548DD4"/>
        </w:rPr>
        <w:t xml:space="preserve"> be done</w:t>
      </w:r>
      <w:r w:rsidR="00C3667E">
        <w:rPr>
          <w:rFonts w:ascii="Times New Roman" w:eastAsia="Times New Roman" w:hAnsi="Times New Roman"/>
          <w:b w:val="0"/>
          <w:color w:val="000000" w:themeColor="text1"/>
          <w:sz w:val="22"/>
          <w:szCs w:val="22"/>
          <w:u w:color="548DD4"/>
        </w:rPr>
        <w:t xml:space="preserve">. </w:t>
      </w:r>
      <w:r w:rsidR="00EA671E" w:rsidRPr="00EA671E">
        <w:rPr>
          <w:rFonts w:ascii="Times New Roman" w:eastAsia="Times New Roman" w:hAnsi="Times New Roman"/>
          <w:b w:val="0"/>
          <w:color w:val="000000" w:themeColor="text1"/>
          <w:sz w:val="22"/>
          <w:szCs w:val="22"/>
          <w:u w:color="548DD4"/>
        </w:rPr>
        <w:t xml:space="preserve">Offer courses that provide doctors with a better understanding of what disease symptoms look like on different racial groups. For instance, a medical student from the USA claimed </w:t>
      </w:r>
      <w:r w:rsidR="00364DE2">
        <w:rPr>
          <w:rFonts w:ascii="Times New Roman" w:eastAsia="Times New Roman" w:hAnsi="Times New Roman"/>
          <w:b w:val="0"/>
          <w:color w:val="000000" w:themeColor="text1"/>
          <w:sz w:val="22"/>
          <w:szCs w:val="22"/>
          <w:u w:color="548DD4"/>
        </w:rPr>
        <w:t xml:space="preserve">that </w:t>
      </w:r>
      <w:r w:rsidR="00EA671E" w:rsidRPr="00EA671E">
        <w:rPr>
          <w:rFonts w:ascii="Times New Roman" w:eastAsia="Times New Roman" w:hAnsi="Times New Roman"/>
          <w:b w:val="0"/>
          <w:color w:val="000000" w:themeColor="text1"/>
          <w:sz w:val="22"/>
          <w:szCs w:val="22"/>
          <w:u w:color="548DD4"/>
        </w:rPr>
        <w:t xml:space="preserve">doctors are often unclear </w:t>
      </w:r>
      <w:r w:rsidR="005B51F5">
        <w:rPr>
          <w:rFonts w:ascii="Times New Roman" w:eastAsia="Times New Roman" w:hAnsi="Times New Roman"/>
          <w:b w:val="0"/>
          <w:color w:val="000000" w:themeColor="text1"/>
          <w:sz w:val="22"/>
          <w:szCs w:val="22"/>
          <w:u w:color="548DD4"/>
        </w:rPr>
        <w:t>about</w:t>
      </w:r>
      <w:r w:rsidR="00EA671E" w:rsidRPr="00EA671E">
        <w:rPr>
          <w:rFonts w:ascii="Times New Roman" w:eastAsia="Times New Roman" w:hAnsi="Times New Roman"/>
          <w:b w:val="0"/>
          <w:color w:val="000000" w:themeColor="text1"/>
          <w:sz w:val="22"/>
          <w:szCs w:val="22"/>
          <w:u w:color="548DD4"/>
        </w:rPr>
        <w:t xml:space="preserve"> the ways a symptom can look on patients with </w:t>
      </w:r>
      <w:r w:rsidR="005B51F5">
        <w:rPr>
          <w:rFonts w:ascii="Times New Roman" w:eastAsia="Times New Roman" w:hAnsi="Times New Roman"/>
          <w:b w:val="0"/>
          <w:color w:val="000000" w:themeColor="text1"/>
          <w:sz w:val="22"/>
          <w:szCs w:val="22"/>
          <w:u w:color="548DD4"/>
        </w:rPr>
        <w:t xml:space="preserve">a </w:t>
      </w:r>
      <w:r w:rsidR="00EA671E" w:rsidRPr="00EA671E">
        <w:rPr>
          <w:rFonts w:ascii="Times New Roman" w:eastAsia="Times New Roman" w:hAnsi="Times New Roman"/>
          <w:b w:val="0"/>
          <w:color w:val="000000" w:themeColor="text1"/>
          <w:sz w:val="22"/>
          <w:szCs w:val="22"/>
          <w:u w:color="548DD4"/>
        </w:rPr>
        <w:t>different race. Therefore, he compiled a list of COVID-19 symptoms on patients with darker skin color and wrote it into a handbook to help educate his fellow workmates.</w:t>
      </w:r>
    </w:p>
    <w:p w14:paraId="6C60056D" w14:textId="60DA0B9D" w:rsidR="00D268C0" w:rsidRPr="005019C5" w:rsidRDefault="00D268C0" w:rsidP="00E96E39">
      <w:pPr>
        <w:pStyle w:val="SectionTitle"/>
        <w:spacing w:after="0"/>
        <w:ind w:firstLine="720"/>
        <w:rPr>
          <w:rFonts w:ascii="Times New Roman" w:eastAsia="Times New Roman" w:hAnsi="Times New Roman"/>
          <w:b w:val="0"/>
          <w:color w:val="000000" w:themeColor="text1"/>
          <w:sz w:val="22"/>
          <w:szCs w:val="22"/>
          <w:u w:color="548DD4"/>
        </w:rPr>
      </w:pPr>
      <w:r>
        <w:rPr>
          <w:rFonts w:ascii="Times New Roman" w:eastAsia="Times New Roman" w:hAnsi="Times New Roman"/>
          <w:b w:val="0"/>
          <w:color w:val="000000" w:themeColor="text1"/>
          <w:sz w:val="22"/>
          <w:szCs w:val="22"/>
          <w:u w:color="548DD4"/>
        </w:rPr>
        <w:t xml:space="preserve">This current issue of health care discrimination and unfair treatment with </w:t>
      </w:r>
      <w:r w:rsidR="009A6010">
        <w:rPr>
          <w:rFonts w:ascii="Times New Roman" w:eastAsia="Times New Roman" w:hAnsi="Times New Roman"/>
          <w:b w:val="0"/>
          <w:color w:val="000000" w:themeColor="text1"/>
          <w:sz w:val="22"/>
          <w:szCs w:val="22"/>
          <w:u w:color="548DD4"/>
        </w:rPr>
        <w:t xml:space="preserve">the </w:t>
      </w:r>
      <w:r>
        <w:rPr>
          <w:rFonts w:ascii="Times New Roman" w:eastAsia="Times New Roman" w:hAnsi="Times New Roman"/>
          <w:b w:val="0"/>
          <w:color w:val="000000" w:themeColor="text1"/>
          <w:sz w:val="22"/>
          <w:szCs w:val="22"/>
          <w:u w:color="548DD4"/>
        </w:rPr>
        <w:t>distinction of race, nationality</w:t>
      </w:r>
      <w:r w:rsidR="009A6010">
        <w:rPr>
          <w:rFonts w:ascii="Times New Roman" w:eastAsia="Times New Roman" w:hAnsi="Times New Roman"/>
          <w:b w:val="0"/>
          <w:color w:val="000000" w:themeColor="text1"/>
          <w:sz w:val="22"/>
          <w:szCs w:val="22"/>
          <w:u w:color="548DD4"/>
        </w:rPr>
        <w:t>,</w:t>
      </w:r>
      <w:r>
        <w:rPr>
          <w:rFonts w:ascii="Times New Roman" w:eastAsia="Times New Roman" w:hAnsi="Times New Roman"/>
          <w:b w:val="0"/>
          <w:color w:val="000000" w:themeColor="text1"/>
          <w:sz w:val="22"/>
          <w:szCs w:val="22"/>
          <w:u w:color="548DD4"/>
        </w:rPr>
        <w:t xml:space="preserve"> or religion is recognized by many countries. If nations take action to resolve discrimination in health care systems, then many of the previously state</w:t>
      </w:r>
      <w:r w:rsidR="00E76A0A">
        <w:rPr>
          <w:rFonts w:ascii="Times New Roman" w:eastAsia="Times New Roman" w:hAnsi="Times New Roman"/>
          <w:b w:val="0"/>
          <w:color w:val="000000" w:themeColor="text1"/>
          <w:sz w:val="22"/>
          <w:szCs w:val="22"/>
          <w:u w:color="548DD4"/>
        </w:rPr>
        <w:t>d</w:t>
      </w:r>
      <w:r>
        <w:rPr>
          <w:rFonts w:ascii="Times New Roman" w:eastAsia="Times New Roman" w:hAnsi="Times New Roman"/>
          <w:b w:val="0"/>
          <w:color w:val="000000" w:themeColor="text1"/>
          <w:sz w:val="22"/>
          <w:szCs w:val="22"/>
          <w:u w:color="548DD4"/>
        </w:rPr>
        <w:t xml:space="preserve"> consequences will no longer exist.</w:t>
      </w:r>
    </w:p>
    <w:p w14:paraId="6569B1D6" w14:textId="77777777" w:rsidR="00C35F44" w:rsidRPr="00106025" w:rsidRDefault="00C35F44" w:rsidP="00E96E39">
      <w:pPr>
        <w:pStyle w:val="SectionTitle"/>
        <w:spacing w:after="0"/>
        <w:rPr>
          <w:rFonts w:ascii="Times New Roman" w:eastAsia="Times New Roman" w:hAnsi="Times New Roman"/>
          <w:color w:val="548DD4"/>
          <w:u w:color="548DD4"/>
        </w:rPr>
      </w:pPr>
    </w:p>
    <w:p w14:paraId="684AD5FE" w14:textId="3DCA78BC" w:rsidR="00F25455" w:rsidRDefault="00FF3253" w:rsidP="00F25455">
      <w:pPr>
        <w:pStyle w:val="SectionTitle"/>
        <w:spacing w:after="0"/>
        <w:rPr>
          <w:rFonts w:ascii="Times New Roman" w:hAnsi="Times New Roman"/>
          <w:color w:val="548DD4"/>
          <w:u w:color="548DD4"/>
        </w:rPr>
      </w:pPr>
      <w:r w:rsidRPr="00106025">
        <w:rPr>
          <w:rFonts w:ascii="Times New Roman" w:hAnsi="Times New Roman"/>
          <w:color w:val="548DD4"/>
          <w:u w:color="548DD4"/>
        </w:rPr>
        <w:t>Bibliography</w:t>
      </w:r>
    </w:p>
    <w:p w14:paraId="24BFE01A" w14:textId="6E7A09E5" w:rsidR="00B26C26" w:rsidRPr="004B1EFA" w:rsidRDefault="00B26C26" w:rsidP="00D174AE">
      <w:pPr>
        <w:spacing w:line="360" w:lineRule="auto"/>
        <w:ind w:left="720" w:hanging="720"/>
        <w:rPr>
          <w:rFonts w:ascii="Times New Roman" w:eastAsia="Times New Roman" w:hAnsi="Times New Roman" w:cs="Times New Roman"/>
          <w:sz w:val="22"/>
          <w:szCs w:val="22"/>
        </w:rPr>
      </w:pPr>
      <w:r w:rsidRPr="00B26C26">
        <w:rPr>
          <w:rFonts w:ascii="Times New Roman" w:eastAsia="Times New Roman" w:hAnsi="Times New Roman" w:cs="Times New Roman"/>
          <w:sz w:val="22"/>
          <w:szCs w:val="22"/>
        </w:rPr>
        <w:t xml:space="preserve">Amin, Faiza. “Racial Bias Reaches Tipping Point in Canada's Healthcare System.” </w:t>
      </w:r>
      <w:r w:rsidRPr="00B26C26">
        <w:rPr>
          <w:rFonts w:ascii="Times New Roman" w:eastAsia="Times New Roman" w:hAnsi="Times New Roman" w:cs="Times New Roman"/>
          <w:i/>
          <w:iCs/>
          <w:sz w:val="22"/>
          <w:szCs w:val="22"/>
        </w:rPr>
        <w:t>CityNews Toronto</w:t>
      </w:r>
      <w:r w:rsidRPr="00B26C26">
        <w:rPr>
          <w:rFonts w:ascii="Times New Roman" w:eastAsia="Times New Roman" w:hAnsi="Times New Roman" w:cs="Times New Roman"/>
          <w:sz w:val="22"/>
          <w:szCs w:val="22"/>
        </w:rPr>
        <w:t xml:space="preserve">, 5 Dec. 2019, </w:t>
      </w:r>
      <w:hyperlink r:id="rId10" w:history="1">
        <w:r w:rsidRPr="004B1EFA">
          <w:rPr>
            <w:rStyle w:val="Hyperlink"/>
            <w:rFonts w:ascii="Times New Roman" w:eastAsia="Times New Roman" w:hAnsi="Times New Roman" w:cs="Times New Roman"/>
            <w:sz w:val="22"/>
            <w:szCs w:val="22"/>
          </w:rPr>
          <w:t>www.toronto.citynews.ca/2019/12/04/racial-bias-healthcare-system/</w:t>
        </w:r>
      </w:hyperlink>
      <w:r w:rsidRPr="00B26C26">
        <w:rPr>
          <w:rFonts w:ascii="Times New Roman" w:eastAsia="Times New Roman" w:hAnsi="Times New Roman" w:cs="Times New Roman"/>
          <w:sz w:val="22"/>
          <w:szCs w:val="22"/>
        </w:rPr>
        <w:t>.</w:t>
      </w:r>
      <w:r w:rsidRPr="004B1EFA">
        <w:rPr>
          <w:rFonts w:ascii="Times New Roman" w:eastAsia="Times New Roman" w:hAnsi="Times New Roman" w:cs="Times New Roman"/>
          <w:sz w:val="22"/>
          <w:szCs w:val="22"/>
        </w:rPr>
        <w:t xml:space="preserve"> </w:t>
      </w:r>
    </w:p>
    <w:p w14:paraId="5ADA8BAD" w14:textId="57613A0D" w:rsidR="00B26C26" w:rsidRPr="00B26C26" w:rsidRDefault="00B26C26" w:rsidP="00D174AE">
      <w:pPr>
        <w:spacing w:line="360" w:lineRule="auto"/>
        <w:ind w:left="720" w:hanging="720"/>
        <w:rPr>
          <w:rFonts w:ascii="Times New Roman" w:eastAsia="Times New Roman" w:hAnsi="Times New Roman" w:cs="Times New Roman"/>
          <w:sz w:val="22"/>
          <w:szCs w:val="22"/>
        </w:rPr>
      </w:pPr>
      <w:r w:rsidRPr="00B26C26">
        <w:rPr>
          <w:rFonts w:ascii="Times New Roman" w:eastAsia="Times New Roman" w:hAnsi="Times New Roman" w:cs="Times New Roman"/>
          <w:sz w:val="22"/>
          <w:szCs w:val="22"/>
        </w:rPr>
        <w:lastRenderedPageBreak/>
        <w:t xml:space="preserve">Burns, Katelyn. “The Trump Administration Will Now Allow Doctors to Discriminate against LGBTQ People.” </w:t>
      </w:r>
      <w:r w:rsidRPr="00B26C26">
        <w:rPr>
          <w:rFonts w:ascii="Times New Roman" w:eastAsia="Times New Roman" w:hAnsi="Times New Roman" w:cs="Times New Roman"/>
          <w:i/>
          <w:iCs/>
          <w:sz w:val="22"/>
          <w:szCs w:val="22"/>
        </w:rPr>
        <w:t>Vox</w:t>
      </w:r>
      <w:r w:rsidRPr="00B26C26">
        <w:rPr>
          <w:rFonts w:ascii="Times New Roman" w:eastAsia="Times New Roman" w:hAnsi="Times New Roman" w:cs="Times New Roman"/>
          <w:sz w:val="22"/>
          <w:szCs w:val="22"/>
        </w:rPr>
        <w:t xml:space="preserve">, Vox, 24 Apr. 2020, </w:t>
      </w:r>
      <w:hyperlink r:id="rId11" w:history="1">
        <w:r w:rsidRPr="004B1EFA">
          <w:rPr>
            <w:rStyle w:val="Hyperlink"/>
            <w:rFonts w:ascii="Times New Roman" w:eastAsia="Times New Roman" w:hAnsi="Times New Roman" w:cs="Times New Roman"/>
            <w:sz w:val="22"/>
            <w:szCs w:val="22"/>
          </w:rPr>
          <w:t>www.vox.com/identities/2020/4/24/21234532/trump-administration-health-care-discriminate-lgbtq</w:t>
        </w:r>
      </w:hyperlink>
      <w:r w:rsidRPr="00B26C26">
        <w:rPr>
          <w:rFonts w:ascii="Times New Roman" w:eastAsia="Times New Roman" w:hAnsi="Times New Roman" w:cs="Times New Roman"/>
          <w:sz w:val="22"/>
          <w:szCs w:val="22"/>
        </w:rPr>
        <w:t>.</w:t>
      </w:r>
      <w:r w:rsidRPr="004B1EFA">
        <w:rPr>
          <w:rFonts w:ascii="Times New Roman" w:eastAsia="Times New Roman" w:hAnsi="Times New Roman" w:cs="Times New Roman"/>
          <w:sz w:val="22"/>
          <w:szCs w:val="22"/>
        </w:rPr>
        <w:t xml:space="preserve"> </w:t>
      </w:r>
    </w:p>
    <w:p w14:paraId="3FD77538" w14:textId="1E2094BB" w:rsidR="00F25455" w:rsidRPr="005B51F5" w:rsidRDefault="00F25455" w:rsidP="00D174AE">
      <w:pPr>
        <w:spacing w:line="360" w:lineRule="auto"/>
        <w:ind w:left="720" w:hanging="720"/>
        <w:rPr>
          <w:rFonts w:ascii="Times New Roman" w:eastAsia="Times New Roman" w:hAnsi="Times New Roman" w:cs="Times New Roman"/>
          <w:b/>
          <w:bCs/>
          <w:sz w:val="22"/>
          <w:szCs w:val="22"/>
        </w:rPr>
      </w:pPr>
      <w:r w:rsidRPr="005B51F5">
        <w:rPr>
          <w:rFonts w:ascii="Times New Roman" w:eastAsia="Times New Roman" w:hAnsi="Times New Roman" w:cs="Times New Roman"/>
          <w:b/>
          <w:bCs/>
          <w:sz w:val="22"/>
          <w:szCs w:val="22"/>
        </w:rPr>
        <w:t xml:space="preserve">Byrd, W M, and L A Clayton. </w:t>
      </w:r>
      <w:r w:rsidRPr="005B51F5">
        <w:rPr>
          <w:rFonts w:ascii="Times New Roman" w:eastAsia="Times New Roman" w:hAnsi="Times New Roman" w:cs="Times New Roman"/>
          <w:b/>
          <w:bCs/>
          <w:i/>
          <w:iCs/>
          <w:sz w:val="22"/>
          <w:szCs w:val="22"/>
        </w:rPr>
        <w:t xml:space="preserve">Race, Medicine, and Health Care in the United States: </w:t>
      </w:r>
      <w:proofErr w:type="gramStart"/>
      <w:r w:rsidRPr="005B51F5">
        <w:rPr>
          <w:rFonts w:ascii="Times New Roman" w:eastAsia="Times New Roman" w:hAnsi="Times New Roman" w:cs="Times New Roman"/>
          <w:b/>
          <w:bCs/>
          <w:i/>
          <w:iCs/>
          <w:sz w:val="22"/>
          <w:szCs w:val="22"/>
        </w:rPr>
        <w:t>a</w:t>
      </w:r>
      <w:proofErr w:type="gramEnd"/>
      <w:r w:rsidRPr="005B51F5">
        <w:rPr>
          <w:rFonts w:ascii="Times New Roman" w:eastAsia="Times New Roman" w:hAnsi="Times New Roman" w:cs="Times New Roman"/>
          <w:b/>
          <w:bCs/>
          <w:i/>
          <w:iCs/>
          <w:sz w:val="22"/>
          <w:szCs w:val="22"/>
        </w:rPr>
        <w:t xml:space="preserve"> Historical Survey</w:t>
      </w:r>
      <w:r w:rsidRPr="005B51F5">
        <w:rPr>
          <w:rFonts w:ascii="Times New Roman" w:eastAsia="Times New Roman" w:hAnsi="Times New Roman" w:cs="Times New Roman"/>
          <w:b/>
          <w:bCs/>
          <w:sz w:val="22"/>
          <w:szCs w:val="22"/>
        </w:rPr>
        <w:t xml:space="preserve">. Mar. 2001, </w:t>
      </w:r>
      <w:hyperlink r:id="rId12" w:history="1">
        <w:r w:rsidRPr="005B51F5">
          <w:rPr>
            <w:rStyle w:val="Hyperlink"/>
            <w:rFonts w:ascii="Times New Roman" w:eastAsia="Times New Roman" w:hAnsi="Times New Roman" w:cs="Times New Roman"/>
            <w:b/>
            <w:bCs/>
            <w:sz w:val="22"/>
            <w:szCs w:val="22"/>
          </w:rPr>
          <w:t>www.ncbi.nlm.nih.gov/pmc/articles/PMC2593958/</w:t>
        </w:r>
      </w:hyperlink>
      <w:r w:rsidRPr="005B51F5">
        <w:rPr>
          <w:rFonts w:ascii="Times New Roman" w:eastAsia="Times New Roman" w:hAnsi="Times New Roman" w:cs="Times New Roman"/>
          <w:b/>
          <w:bCs/>
          <w:sz w:val="22"/>
          <w:szCs w:val="22"/>
        </w:rPr>
        <w:t xml:space="preserve">. </w:t>
      </w:r>
    </w:p>
    <w:p w14:paraId="62F68832" w14:textId="4B7CD2E5" w:rsidR="001E6932" w:rsidRPr="00F25455" w:rsidRDefault="001E6932" w:rsidP="00D174AE">
      <w:pPr>
        <w:spacing w:line="360" w:lineRule="auto"/>
        <w:ind w:left="720" w:hanging="720"/>
        <w:rPr>
          <w:rFonts w:ascii="Times New Roman" w:eastAsia="Times New Roman" w:hAnsi="Times New Roman" w:cs="Times New Roman"/>
          <w:sz w:val="22"/>
          <w:szCs w:val="22"/>
        </w:rPr>
      </w:pPr>
      <w:r w:rsidRPr="001E6932">
        <w:rPr>
          <w:rFonts w:ascii="Times New Roman" w:eastAsia="Times New Roman" w:hAnsi="Times New Roman" w:cs="Times New Roman"/>
          <w:sz w:val="22"/>
          <w:szCs w:val="22"/>
        </w:rPr>
        <w:t xml:space="preserve">COVID-19 deaths analyzed by race and ethnicity. (2020, July 22). Retrieved July 29, 2020, from </w:t>
      </w:r>
      <w:hyperlink r:id="rId13" w:history="1">
        <w:r w:rsidRPr="005D1FD1">
          <w:rPr>
            <w:rStyle w:val="Hyperlink"/>
            <w:rFonts w:ascii="Times New Roman" w:eastAsia="Times New Roman" w:hAnsi="Times New Roman" w:cs="Times New Roman"/>
            <w:sz w:val="22"/>
            <w:szCs w:val="22"/>
          </w:rPr>
          <w:t>https://www.apmresearchlab.org/covid/deaths-by-race</w:t>
        </w:r>
      </w:hyperlink>
      <w:r>
        <w:rPr>
          <w:rFonts w:ascii="Times New Roman" w:eastAsia="Times New Roman" w:hAnsi="Times New Roman" w:cs="Times New Roman"/>
          <w:sz w:val="22"/>
          <w:szCs w:val="22"/>
        </w:rPr>
        <w:t xml:space="preserve">. </w:t>
      </w:r>
    </w:p>
    <w:p w14:paraId="71083C9A" w14:textId="63F4B9B8" w:rsidR="00F25455" w:rsidRPr="00F25455" w:rsidRDefault="00F25455" w:rsidP="00D174AE">
      <w:pPr>
        <w:spacing w:line="360" w:lineRule="auto"/>
        <w:ind w:left="720" w:hanging="720"/>
        <w:rPr>
          <w:rFonts w:ascii="Times New Roman" w:eastAsia="Times New Roman" w:hAnsi="Times New Roman" w:cs="Times New Roman"/>
          <w:sz w:val="22"/>
          <w:szCs w:val="22"/>
        </w:rPr>
      </w:pPr>
      <w:r w:rsidRPr="00F25455">
        <w:rPr>
          <w:rFonts w:ascii="Times New Roman" w:eastAsia="Times New Roman" w:hAnsi="Times New Roman" w:cs="Times New Roman"/>
          <w:sz w:val="22"/>
          <w:szCs w:val="22"/>
        </w:rPr>
        <w:t xml:space="preserve">Hayes, Ashley. </w:t>
      </w:r>
      <w:r w:rsidRPr="00F25455">
        <w:rPr>
          <w:rFonts w:ascii="Times New Roman" w:eastAsia="Times New Roman" w:hAnsi="Times New Roman" w:cs="Times New Roman"/>
          <w:i/>
          <w:iCs/>
          <w:sz w:val="22"/>
          <w:szCs w:val="22"/>
        </w:rPr>
        <w:t>Could Doctor Bias Be Affecting Your Treatment?</w:t>
      </w:r>
      <w:r w:rsidRPr="00F25455">
        <w:rPr>
          <w:rFonts w:ascii="Times New Roman" w:eastAsia="Times New Roman" w:hAnsi="Times New Roman" w:cs="Times New Roman"/>
          <w:sz w:val="22"/>
          <w:szCs w:val="22"/>
        </w:rPr>
        <w:t xml:space="preserve"> 13 Jan. 2016, </w:t>
      </w:r>
      <w:hyperlink r:id="rId14" w:history="1">
        <w:r w:rsidRPr="004B1EFA">
          <w:rPr>
            <w:rStyle w:val="Hyperlink"/>
            <w:rFonts w:ascii="Times New Roman" w:eastAsia="Times New Roman" w:hAnsi="Times New Roman" w:cs="Times New Roman"/>
            <w:sz w:val="22"/>
            <w:szCs w:val="22"/>
          </w:rPr>
          <w:t>www.webmd.com/a-to-z-guides/news/20160113/doctor-bias-treatment</w:t>
        </w:r>
      </w:hyperlink>
      <w:r w:rsidRPr="00F25455">
        <w:rPr>
          <w:rFonts w:ascii="Times New Roman" w:eastAsia="Times New Roman" w:hAnsi="Times New Roman" w:cs="Times New Roman"/>
          <w:sz w:val="22"/>
          <w:szCs w:val="22"/>
        </w:rPr>
        <w:t>.</w:t>
      </w:r>
      <w:r w:rsidRPr="004B1EFA">
        <w:rPr>
          <w:rFonts w:ascii="Times New Roman" w:eastAsia="Times New Roman" w:hAnsi="Times New Roman" w:cs="Times New Roman"/>
          <w:sz w:val="22"/>
          <w:szCs w:val="22"/>
        </w:rPr>
        <w:t xml:space="preserve"> </w:t>
      </w:r>
    </w:p>
    <w:p w14:paraId="7007E2FF" w14:textId="6EFCEE99" w:rsidR="00F25455" w:rsidRPr="00F25455" w:rsidRDefault="00F25455" w:rsidP="00D174AE">
      <w:pPr>
        <w:spacing w:line="360" w:lineRule="auto"/>
        <w:ind w:left="720" w:hanging="720"/>
        <w:rPr>
          <w:rFonts w:ascii="Times New Roman" w:eastAsia="Times New Roman" w:hAnsi="Times New Roman" w:cs="Times New Roman"/>
          <w:sz w:val="22"/>
          <w:szCs w:val="22"/>
        </w:rPr>
      </w:pPr>
      <w:r w:rsidRPr="00F25455">
        <w:rPr>
          <w:rFonts w:ascii="Times New Roman" w:eastAsia="Times New Roman" w:hAnsi="Times New Roman" w:cs="Times New Roman"/>
          <w:sz w:val="22"/>
          <w:szCs w:val="22"/>
        </w:rPr>
        <w:t xml:space="preserve">Holden, Michael. “Muslims, Jews Have Higher COVID Death Rate, UK Figures Indicate.” Edited by Mark Heinrich, </w:t>
      </w:r>
      <w:r w:rsidRPr="00F25455">
        <w:rPr>
          <w:rFonts w:ascii="Times New Roman" w:eastAsia="Times New Roman" w:hAnsi="Times New Roman" w:cs="Times New Roman"/>
          <w:i/>
          <w:iCs/>
          <w:sz w:val="22"/>
          <w:szCs w:val="22"/>
        </w:rPr>
        <w:t>Reuters</w:t>
      </w:r>
      <w:r w:rsidRPr="00F25455">
        <w:rPr>
          <w:rFonts w:ascii="Times New Roman" w:eastAsia="Times New Roman" w:hAnsi="Times New Roman" w:cs="Times New Roman"/>
          <w:sz w:val="22"/>
          <w:szCs w:val="22"/>
        </w:rPr>
        <w:t xml:space="preserve">, Thomson Reuters, 19 June 2020, </w:t>
      </w:r>
      <w:hyperlink r:id="rId15" w:history="1">
        <w:r w:rsidRPr="004B1EFA">
          <w:rPr>
            <w:rStyle w:val="Hyperlink"/>
            <w:rFonts w:ascii="Times New Roman" w:eastAsia="Times New Roman" w:hAnsi="Times New Roman" w:cs="Times New Roman"/>
            <w:sz w:val="22"/>
            <w:szCs w:val="22"/>
          </w:rPr>
          <w:t>www.reuters.com/article/us-health-coronavirus-britain-religion/muslims-jews-have-higher-covid-death-rate-uk-figures-indicate-idUSKBN23Q1PN</w:t>
        </w:r>
      </w:hyperlink>
      <w:r w:rsidRPr="00F25455">
        <w:rPr>
          <w:rFonts w:ascii="Times New Roman" w:eastAsia="Times New Roman" w:hAnsi="Times New Roman" w:cs="Times New Roman"/>
          <w:sz w:val="22"/>
          <w:szCs w:val="22"/>
        </w:rPr>
        <w:t>.</w:t>
      </w:r>
      <w:r w:rsidRPr="004B1EFA">
        <w:rPr>
          <w:rFonts w:ascii="Times New Roman" w:eastAsia="Times New Roman" w:hAnsi="Times New Roman" w:cs="Times New Roman"/>
          <w:sz w:val="22"/>
          <w:szCs w:val="22"/>
        </w:rPr>
        <w:t xml:space="preserve"> </w:t>
      </w:r>
    </w:p>
    <w:p w14:paraId="6D51CDA4" w14:textId="43216AA9" w:rsidR="00F25455" w:rsidRPr="005B51F5" w:rsidRDefault="00F25455" w:rsidP="00D174AE">
      <w:pPr>
        <w:spacing w:line="360" w:lineRule="auto"/>
        <w:ind w:left="720" w:hanging="720"/>
        <w:rPr>
          <w:rFonts w:ascii="Times New Roman" w:eastAsia="Times New Roman" w:hAnsi="Times New Roman" w:cs="Times New Roman"/>
          <w:b/>
          <w:bCs/>
          <w:sz w:val="22"/>
          <w:szCs w:val="22"/>
        </w:rPr>
      </w:pPr>
      <w:r w:rsidRPr="005B51F5">
        <w:rPr>
          <w:rFonts w:ascii="Times New Roman" w:eastAsia="Times New Roman" w:hAnsi="Times New Roman" w:cs="Times New Roman"/>
          <w:b/>
          <w:bCs/>
          <w:i/>
          <w:iCs/>
          <w:sz w:val="22"/>
          <w:szCs w:val="22"/>
        </w:rPr>
        <w:t>Human Rights and Health</w:t>
      </w:r>
      <w:r w:rsidRPr="005B51F5">
        <w:rPr>
          <w:rFonts w:ascii="Times New Roman" w:eastAsia="Times New Roman" w:hAnsi="Times New Roman" w:cs="Times New Roman"/>
          <w:b/>
          <w:bCs/>
          <w:sz w:val="22"/>
          <w:szCs w:val="22"/>
        </w:rPr>
        <w:t xml:space="preserve">. 29 Dec. 2017, </w:t>
      </w:r>
      <w:hyperlink r:id="rId16" w:history="1">
        <w:r w:rsidRPr="005B51F5">
          <w:rPr>
            <w:rStyle w:val="Hyperlink"/>
            <w:rFonts w:ascii="Times New Roman" w:eastAsia="Times New Roman" w:hAnsi="Times New Roman" w:cs="Times New Roman"/>
            <w:b/>
            <w:bCs/>
            <w:sz w:val="22"/>
            <w:szCs w:val="22"/>
          </w:rPr>
          <w:t>www.who.int/news-room/fact-sheets/detail/human-rights-and-health</w:t>
        </w:r>
      </w:hyperlink>
      <w:r w:rsidRPr="005B51F5">
        <w:rPr>
          <w:rFonts w:ascii="Times New Roman" w:eastAsia="Times New Roman" w:hAnsi="Times New Roman" w:cs="Times New Roman"/>
          <w:b/>
          <w:bCs/>
          <w:sz w:val="22"/>
          <w:szCs w:val="22"/>
        </w:rPr>
        <w:t xml:space="preserve">. </w:t>
      </w:r>
    </w:p>
    <w:p w14:paraId="7928DCDC" w14:textId="220B79B0" w:rsidR="00F25455" w:rsidRPr="004B1EFA" w:rsidRDefault="00F25455" w:rsidP="00D174AE">
      <w:pPr>
        <w:spacing w:line="360" w:lineRule="auto"/>
        <w:ind w:left="720" w:hanging="720"/>
        <w:rPr>
          <w:rFonts w:ascii="Times New Roman" w:eastAsia="Times New Roman" w:hAnsi="Times New Roman" w:cs="Times New Roman"/>
          <w:sz w:val="22"/>
          <w:szCs w:val="22"/>
        </w:rPr>
      </w:pPr>
      <w:r w:rsidRPr="00F25455">
        <w:rPr>
          <w:rFonts w:ascii="Times New Roman" w:eastAsia="Times New Roman" w:hAnsi="Times New Roman" w:cs="Times New Roman"/>
          <w:sz w:val="22"/>
          <w:szCs w:val="22"/>
        </w:rPr>
        <w:t xml:space="preserve">Johnson, Carolyn Y. </w:t>
      </w:r>
      <w:r w:rsidRPr="00F25455">
        <w:rPr>
          <w:rFonts w:ascii="Times New Roman" w:eastAsia="Times New Roman" w:hAnsi="Times New Roman" w:cs="Times New Roman"/>
          <w:i/>
          <w:iCs/>
          <w:sz w:val="22"/>
          <w:szCs w:val="22"/>
        </w:rPr>
        <w:t>Racial Bias in a Medical Algorithm Favors White Patients over Sicker Black Patients</w:t>
      </w:r>
      <w:r w:rsidRPr="00F25455">
        <w:rPr>
          <w:rFonts w:ascii="Times New Roman" w:eastAsia="Times New Roman" w:hAnsi="Times New Roman" w:cs="Times New Roman"/>
          <w:sz w:val="22"/>
          <w:szCs w:val="22"/>
        </w:rPr>
        <w:t xml:space="preserve">. 24 Oct. 2019, </w:t>
      </w:r>
      <w:hyperlink r:id="rId17" w:history="1">
        <w:r w:rsidRPr="004B1EFA">
          <w:rPr>
            <w:rStyle w:val="Hyperlink"/>
            <w:rFonts w:ascii="Times New Roman" w:eastAsia="Times New Roman" w:hAnsi="Times New Roman" w:cs="Times New Roman"/>
            <w:sz w:val="22"/>
            <w:szCs w:val="22"/>
          </w:rPr>
          <w:t>www.washingtonpost.com/health/2019/10/24/racial-bias-medical-algorithm-favors-white-patients-over-sicker-black-patients/</w:t>
        </w:r>
      </w:hyperlink>
      <w:r w:rsidRPr="00F25455">
        <w:rPr>
          <w:rFonts w:ascii="Times New Roman" w:eastAsia="Times New Roman" w:hAnsi="Times New Roman" w:cs="Times New Roman"/>
          <w:sz w:val="22"/>
          <w:szCs w:val="22"/>
        </w:rPr>
        <w:t>.</w:t>
      </w:r>
      <w:r w:rsidRPr="004B1EFA">
        <w:rPr>
          <w:rFonts w:ascii="Times New Roman" w:eastAsia="Times New Roman" w:hAnsi="Times New Roman" w:cs="Times New Roman"/>
          <w:sz w:val="22"/>
          <w:szCs w:val="22"/>
        </w:rPr>
        <w:t xml:space="preserve"> </w:t>
      </w:r>
    </w:p>
    <w:p w14:paraId="2D481634" w14:textId="3EF5A97D" w:rsidR="00D95712" w:rsidRPr="00F25455" w:rsidRDefault="00D95712" w:rsidP="00D174AE">
      <w:pPr>
        <w:spacing w:line="360" w:lineRule="auto"/>
        <w:ind w:left="720" w:hanging="720"/>
        <w:rPr>
          <w:rFonts w:ascii="Times New Roman" w:eastAsia="Times New Roman" w:hAnsi="Times New Roman" w:cs="Times New Roman"/>
          <w:sz w:val="22"/>
          <w:szCs w:val="22"/>
        </w:rPr>
      </w:pPr>
      <w:r w:rsidRPr="00D95712">
        <w:rPr>
          <w:rFonts w:ascii="Times New Roman" w:eastAsia="Times New Roman" w:hAnsi="Times New Roman" w:cs="Times New Roman"/>
          <w:sz w:val="22"/>
          <w:szCs w:val="22"/>
        </w:rPr>
        <w:t xml:space="preserve">Lesley, Posted by Alison. “Which Religion Will Have You Living </w:t>
      </w:r>
      <w:proofErr w:type="gramStart"/>
      <w:r w:rsidRPr="00D95712">
        <w:rPr>
          <w:rFonts w:ascii="Times New Roman" w:eastAsia="Times New Roman" w:hAnsi="Times New Roman" w:cs="Times New Roman"/>
          <w:sz w:val="22"/>
          <w:szCs w:val="22"/>
        </w:rPr>
        <w:t>The</w:t>
      </w:r>
      <w:proofErr w:type="gramEnd"/>
      <w:r w:rsidRPr="00D95712">
        <w:rPr>
          <w:rFonts w:ascii="Times New Roman" w:eastAsia="Times New Roman" w:hAnsi="Times New Roman" w:cs="Times New Roman"/>
          <w:sz w:val="22"/>
          <w:szCs w:val="22"/>
        </w:rPr>
        <w:t xml:space="preserve"> Longest?” </w:t>
      </w:r>
      <w:r w:rsidRPr="00D95712">
        <w:rPr>
          <w:rFonts w:ascii="Times New Roman" w:eastAsia="Times New Roman" w:hAnsi="Times New Roman" w:cs="Times New Roman"/>
          <w:i/>
          <w:iCs/>
          <w:sz w:val="22"/>
          <w:szCs w:val="22"/>
        </w:rPr>
        <w:t>World Religion News</w:t>
      </w:r>
      <w:r w:rsidRPr="00D95712">
        <w:rPr>
          <w:rFonts w:ascii="Times New Roman" w:eastAsia="Times New Roman" w:hAnsi="Times New Roman" w:cs="Times New Roman"/>
          <w:sz w:val="22"/>
          <w:szCs w:val="22"/>
        </w:rPr>
        <w:t xml:space="preserve">, World Religion News, 17 Apr. 2018, </w:t>
      </w:r>
      <w:hyperlink r:id="rId18" w:history="1">
        <w:r w:rsidRPr="004B1EFA">
          <w:rPr>
            <w:rStyle w:val="Hyperlink"/>
            <w:rFonts w:ascii="Times New Roman" w:eastAsia="Times New Roman" w:hAnsi="Times New Roman" w:cs="Times New Roman"/>
            <w:sz w:val="22"/>
            <w:szCs w:val="22"/>
          </w:rPr>
          <w:t>www.worldreligionnews.com/religion-news/religion-will-living-longest</w:t>
        </w:r>
      </w:hyperlink>
      <w:r w:rsidRPr="00D95712">
        <w:rPr>
          <w:rFonts w:ascii="Times New Roman" w:eastAsia="Times New Roman" w:hAnsi="Times New Roman" w:cs="Times New Roman"/>
          <w:sz w:val="22"/>
          <w:szCs w:val="22"/>
        </w:rPr>
        <w:t>.</w:t>
      </w:r>
      <w:r w:rsidRPr="004B1EFA">
        <w:rPr>
          <w:rFonts w:ascii="Times New Roman" w:eastAsia="Times New Roman" w:hAnsi="Times New Roman" w:cs="Times New Roman"/>
          <w:sz w:val="22"/>
          <w:szCs w:val="22"/>
        </w:rPr>
        <w:t xml:space="preserve"> </w:t>
      </w:r>
    </w:p>
    <w:p w14:paraId="44A51E5A" w14:textId="47797712" w:rsidR="00F25455" w:rsidRPr="004B1EFA" w:rsidRDefault="00F25455" w:rsidP="00D174AE">
      <w:pPr>
        <w:spacing w:line="360" w:lineRule="auto"/>
        <w:ind w:left="720" w:hanging="720"/>
        <w:rPr>
          <w:rFonts w:ascii="Times New Roman" w:eastAsia="Times New Roman" w:hAnsi="Times New Roman" w:cs="Times New Roman"/>
          <w:sz w:val="22"/>
          <w:szCs w:val="22"/>
        </w:rPr>
      </w:pPr>
      <w:r w:rsidRPr="00F25455">
        <w:rPr>
          <w:rFonts w:ascii="Times New Roman" w:eastAsia="Times New Roman" w:hAnsi="Times New Roman" w:cs="Times New Roman"/>
          <w:sz w:val="22"/>
          <w:szCs w:val="22"/>
        </w:rPr>
        <w:t xml:space="preserve">Monique Tello, MD. </w:t>
      </w:r>
      <w:r w:rsidRPr="00F25455">
        <w:rPr>
          <w:rFonts w:ascii="Times New Roman" w:eastAsia="Times New Roman" w:hAnsi="Times New Roman" w:cs="Times New Roman"/>
          <w:i/>
          <w:iCs/>
          <w:sz w:val="22"/>
          <w:szCs w:val="22"/>
        </w:rPr>
        <w:t>Racism and Discrimination in Health Care: Providers and Patients</w:t>
      </w:r>
      <w:r w:rsidRPr="00F25455">
        <w:rPr>
          <w:rFonts w:ascii="Times New Roman" w:eastAsia="Times New Roman" w:hAnsi="Times New Roman" w:cs="Times New Roman"/>
          <w:sz w:val="22"/>
          <w:szCs w:val="22"/>
        </w:rPr>
        <w:t xml:space="preserve">. 9 July 2020, </w:t>
      </w:r>
      <w:hyperlink r:id="rId19" w:history="1">
        <w:r w:rsidRPr="004B1EFA">
          <w:rPr>
            <w:rStyle w:val="Hyperlink"/>
            <w:rFonts w:ascii="Times New Roman" w:eastAsia="Times New Roman" w:hAnsi="Times New Roman" w:cs="Times New Roman"/>
            <w:sz w:val="22"/>
            <w:szCs w:val="22"/>
          </w:rPr>
          <w:t>www.health.harvard.edu/blog/racism-discrimination-health-care-providers-patients-2017011611015</w:t>
        </w:r>
      </w:hyperlink>
      <w:r w:rsidRPr="00F25455">
        <w:rPr>
          <w:rFonts w:ascii="Times New Roman" w:eastAsia="Times New Roman" w:hAnsi="Times New Roman" w:cs="Times New Roman"/>
          <w:sz w:val="22"/>
          <w:szCs w:val="22"/>
        </w:rPr>
        <w:t>.</w:t>
      </w:r>
      <w:r w:rsidRPr="004B1EFA">
        <w:rPr>
          <w:rFonts w:ascii="Times New Roman" w:eastAsia="Times New Roman" w:hAnsi="Times New Roman" w:cs="Times New Roman"/>
          <w:sz w:val="22"/>
          <w:szCs w:val="22"/>
        </w:rPr>
        <w:t xml:space="preserve"> </w:t>
      </w:r>
    </w:p>
    <w:p w14:paraId="19D9DB03" w14:textId="6274DDE7" w:rsidR="00B26C26" w:rsidRPr="0038151D" w:rsidRDefault="00B26C26" w:rsidP="00D174AE">
      <w:pPr>
        <w:spacing w:line="360" w:lineRule="auto"/>
        <w:ind w:left="720" w:hanging="720"/>
        <w:rPr>
          <w:rFonts w:ascii="Times New Roman" w:eastAsia="Times New Roman" w:hAnsi="Times New Roman" w:cs="Times New Roman"/>
          <w:sz w:val="22"/>
          <w:szCs w:val="22"/>
          <w:lang w:val="de-DE"/>
        </w:rPr>
      </w:pPr>
      <w:r w:rsidRPr="00B26C26">
        <w:rPr>
          <w:rFonts w:ascii="Times New Roman" w:eastAsia="Times New Roman" w:hAnsi="Times New Roman" w:cs="Times New Roman"/>
          <w:sz w:val="22"/>
          <w:szCs w:val="22"/>
        </w:rPr>
        <w:t xml:space="preserve">O'Donnell, Jayne. </w:t>
      </w:r>
      <w:r w:rsidRPr="00B26C26">
        <w:rPr>
          <w:rFonts w:ascii="Times New Roman" w:eastAsia="Times New Roman" w:hAnsi="Times New Roman" w:cs="Times New Roman"/>
          <w:i/>
          <w:iCs/>
          <w:sz w:val="22"/>
          <w:szCs w:val="22"/>
        </w:rPr>
        <w:t>'Tuskegee Always Looms in Our Minds': Some Fear Black Americans, Hardest Hit by Coronavirus, May Not Get Vaccine</w:t>
      </w:r>
      <w:r w:rsidRPr="00B26C26">
        <w:rPr>
          <w:rFonts w:ascii="Times New Roman" w:eastAsia="Times New Roman" w:hAnsi="Times New Roman" w:cs="Times New Roman"/>
          <w:sz w:val="22"/>
          <w:szCs w:val="22"/>
        </w:rPr>
        <w:t xml:space="preserve">. </w:t>
      </w:r>
      <w:r w:rsidRPr="0038151D">
        <w:rPr>
          <w:rFonts w:ascii="Times New Roman" w:eastAsia="Times New Roman" w:hAnsi="Times New Roman" w:cs="Times New Roman"/>
          <w:sz w:val="22"/>
          <w:szCs w:val="22"/>
          <w:lang w:val="de-DE"/>
        </w:rPr>
        <w:t xml:space="preserve">20 Apr. 2020, </w:t>
      </w:r>
      <w:hyperlink r:id="rId20" w:history="1">
        <w:r w:rsidRPr="0038151D">
          <w:rPr>
            <w:rStyle w:val="Hyperlink"/>
            <w:rFonts w:ascii="Times New Roman" w:eastAsia="Times New Roman" w:hAnsi="Times New Roman" w:cs="Times New Roman"/>
            <w:sz w:val="22"/>
            <w:szCs w:val="22"/>
            <w:lang w:val="de-DE"/>
          </w:rPr>
          <w:t>www.usatoday.com/story/news/health/2020/04/19/coronavirus-vaccine-black-americans-prevention/5146777002/</w:t>
        </w:r>
      </w:hyperlink>
      <w:r w:rsidRPr="0038151D">
        <w:rPr>
          <w:rFonts w:ascii="Times New Roman" w:eastAsia="Times New Roman" w:hAnsi="Times New Roman" w:cs="Times New Roman"/>
          <w:sz w:val="22"/>
          <w:szCs w:val="22"/>
          <w:lang w:val="de-DE"/>
        </w:rPr>
        <w:t xml:space="preserve">. </w:t>
      </w:r>
    </w:p>
    <w:p w14:paraId="365F5963" w14:textId="7F31515E" w:rsidR="00D95712" w:rsidRPr="005B51F5" w:rsidRDefault="00D95712" w:rsidP="00D174AE">
      <w:pPr>
        <w:spacing w:line="360" w:lineRule="auto"/>
        <w:ind w:left="720" w:hanging="720"/>
        <w:rPr>
          <w:rFonts w:ascii="Times New Roman" w:eastAsia="Times New Roman" w:hAnsi="Times New Roman" w:cs="Times New Roman"/>
          <w:b/>
          <w:bCs/>
          <w:sz w:val="22"/>
          <w:szCs w:val="22"/>
        </w:rPr>
      </w:pPr>
      <w:proofErr w:type="spellStart"/>
      <w:r w:rsidRPr="005B51F5">
        <w:rPr>
          <w:rFonts w:ascii="Times New Roman" w:eastAsia="Times New Roman" w:hAnsi="Times New Roman" w:cs="Times New Roman"/>
          <w:b/>
          <w:bCs/>
          <w:sz w:val="22"/>
          <w:szCs w:val="22"/>
        </w:rPr>
        <w:t>Penan</w:t>
      </w:r>
      <w:proofErr w:type="spellEnd"/>
      <w:r w:rsidRPr="005B51F5">
        <w:rPr>
          <w:rFonts w:ascii="Times New Roman" w:eastAsia="Times New Roman" w:hAnsi="Times New Roman" w:cs="Times New Roman"/>
          <w:b/>
          <w:bCs/>
          <w:sz w:val="22"/>
          <w:szCs w:val="22"/>
        </w:rPr>
        <w:t xml:space="preserve">, Hayley. “New Federal Religious Refusals Rule Puts Beliefs of Providers Above Patient Care.” </w:t>
      </w:r>
      <w:r w:rsidRPr="005B51F5">
        <w:rPr>
          <w:rFonts w:ascii="Times New Roman" w:eastAsia="Times New Roman" w:hAnsi="Times New Roman" w:cs="Times New Roman"/>
          <w:b/>
          <w:bCs/>
          <w:i/>
          <w:iCs/>
          <w:sz w:val="22"/>
          <w:szCs w:val="22"/>
        </w:rPr>
        <w:t>National Health Law Program</w:t>
      </w:r>
      <w:r w:rsidRPr="005B51F5">
        <w:rPr>
          <w:rFonts w:ascii="Times New Roman" w:eastAsia="Times New Roman" w:hAnsi="Times New Roman" w:cs="Times New Roman"/>
          <w:b/>
          <w:bCs/>
          <w:sz w:val="22"/>
          <w:szCs w:val="22"/>
        </w:rPr>
        <w:t xml:space="preserve">, 9 May 2019, </w:t>
      </w:r>
      <w:hyperlink r:id="rId21" w:history="1">
        <w:r w:rsidRPr="005B51F5">
          <w:rPr>
            <w:rStyle w:val="Hyperlink"/>
            <w:rFonts w:ascii="Times New Roman" w:eastAsia="Times New Roman" w:hAnsi="Times New Roman" w:cs="Times New Roman"/>
            <w:b/>
            <w:bCs/>
            <w:sz w:val="22"/>
            <w:szCs w:val="22"/>
          </w:rPr>
          <w:t>www.healthlaw.org/new-federal-religious-refusals-rule-puts-beliefs-of-providers-above-patient-care/</w:t>
        </w:r>
      </w:hyperlink>
      <w:r w:rsidRPr="005B51F5">
        <w:rPr>
          <w:rFonts w:ascii="Times New Roman" w:eastAsia="Times New Roman" w:hAnsi="Times New Roman" w:cs="Times New Roman"/>
          <w:b/>
          <w:bCs/>
          <w:sz w:val="22"/>
          <w:szCs w:val="22"/>
        </w:rPr>
        <w:t xml:space="preserve">. </w:t>
      </w:r>
    </w:p>
    <w:p w14:paraId="16C9DC81" w14:textId="21B60530" w:rsidR="00F25455" w:rsidRPr="00F25455" w:rsidRDefault="00F25455" w:rsidP="00D174AE">
      <w:pPr>
        <w:spacing w:line="360" w:lineRule="auto"/>
        <w:ind w:left="720" w:hanging="720"/>
        <w:rPr>
          <w:rFonts w:ascii="Times New Roman" w:eastAsia="Times New Roman" w:hAnsi="Times New Roman" w:cs="Times New Roman"/>
          <w:sz w:val="22"/>
          <w:szCs w:val="22"/>
        </w:rPr>
      </w:pPr>
      <w:r w:rsidRPr="00F25455">
        <w:rPr>
          <w:rFonts w:ascii="Times New Roman" w:eastAsia="Times New Roman" w:hAnsi="Times New Roman" w:cs="Times New Roman"/>
          <w:sz w:val="22"/>
          <w:szCs w:val="22"/>
        </w:rPr>
        <w:t xml:space="preserve">Rapaport, Lisa. </w:t>
      </w:r>
      <w:r w:rsidRPr="00F25455">
        <w:rPr>
          <w:rFonts w:ascii="Times New Roman" w:eastAsia="Times New Roman" w:hAnsi="Times New Roman" w:cs="Times New Roman"/>
          <w:i/>
          <w:iCs/>
          <w:sz w:val="22"/>
          <w:szCs w:val="22"/>
        </w:rPr>
        <w:t>Should Doctors Have the Legal Right to Refuse Care?</w:t>
      </w:r>
      <w:r w:rsidRPr="00F25455">
        <w:rPr>
          <w:rFonts w:ascii="Times New Roman" w:eastAsia="Times New Roman" w:hAnsi="Times New Roman" w:cs="Times New Roman"/>
          <w:sz w:val="22"/>
          <w:szCs w:val="22"/>
        </w:rPr>
        <w:t xml:space="preserve"> 5 Oct. 2016, </w:t>
      </w:r>
      <w:hyperlink r:id="rId22" w:history="1">
        <w:r w:rsidRPr="004B1EFA">
          <w:rPr>
            <w:rStyle w:val="Hyperlink"/>
            <w:rFonts w:ascii="Times New Roman" w:eastAsia="Times New Roman" w:hAnsi="Times New Roman" w:cs="Times New Roman"/>
            <w:sz w:val="22"/>
            <w:szCs w:val="22"/>
          </w:rPr>
          <w:t>www.reuters.com/article/us-health-medethics-doctor-rights/should-doctors-have-the-legal-right-to-refuse-care-idUSKCN1252CD</w:t>
        </w:r>
      </w:hyperlink>
      <w:r w:rsidRPr="00F25455">
        <w:rPr>
          <w:rFonts w:ascii="Times New Roman" w:eastAsia="Times New Roman" w:hAnsi="Times New Roman" w:cs="Times New Roman"/>
          <w:sz w:val="22"/>
          <w:szCs w:val="22"/>
        </w:rPr>
        <w:t>.</w:t>
      </w:r>
      <w:r w:rsidRPr="004B1EFA">
        <w:rPr>
          <w:rFonts w:ascii="Times New Roman" w:eastAsia="Times New Roman" w:hAnsi="Times New Roman" w:cs="Times New Roman"/>
          <w:sz w:val="22"/>
          <w:szCs w:val="22"/>
        </w:rPr>
        <w:t xml:space="preserve"> </w:t>
      </w:r>
    </w:p>
    <w:p w14:paraId="2DD5A252" w14:textId="5FC74AB7" w:rsidR="00F25455" w:rsidRPr="004B1EFA" w:rsidRDefault="00F25455" w:rsidP="00D174AE">
      <w:pPr>
        <w:spacing w:line="360" w:lineRule="auto"/>
        <w:ind w:left="720" w:hanging="720"/>
        <w:rPr>
          <w:rFonts w:ascii="Times New Roman" w:eastAsia="Times New Roman" w:hAnsi="Times New Roman" w:cs="Times New Roman"/>
          <w:sz w:val="22"/>
          <w:szCs w:val="22"/>
        </w:rPr>
      </w:pPr>
      <w:r w:rsidRPr="00F25455">
        <w:rPr>
          <w:rFonts w:ascii="Times New Roman" w:eastAsia="Times New Roman" w:hAnsi="Times New Roman" w:cs="Times New Roman"/>
          <w:i/>
          <w:iCs/>
          <w:sz w:val="22"/>
          <w:szCs w:val="22"/>
        </w:rPr>
        <w:lastRenderedPageBreak/>
        <w:t>Zero Discrimination in Health Care</w:t>
      </w:r>
      <w:r w:rsidRPr="00F25455">
        <w:rPr>
          <w:rFonts w:ascii="Times New Roman" w:eastAsia="Times New Roman" w:hAnsi="Times New Roman" w:cs="Times New Roman"/>
          <w:sz w:val="22"/>
          <w:szCs w:val="22"/>
        </w:rPr>
        <w:t xml:space="preserve">. 1 Mar. 2016, </w:t>
      </w:r>
      <w:hyperlink r:id="rId23" w:history="1">
        <w:r w:rsidRPr="004B1EFA">
          <w:rPr>
            <w:rStyle w:val="Hyperlink"/>
            <w:rFonts w:ascii="Times New Roman" w:eastAsia="Times New Roman" w:hAnsi="Times New Roman" w:cs="Times New Roman"/>
            <w:sz w:val="22"/>
            <w:szCs w:val="22"/>
          </w:rPr>
          <w:t>www.who.int/workforcealliance/media/news/2016/zero_discrimination/en/</w:t>
        </w:r>
      </w:hyperlink>
      <w:r w:rsidRPr="00F25455">
        <w:rPr>
          <w:rFonts w:ascii="Times New Roman" w:eastAsia="Times New Roman" w:hAnsi="Times New Roman" w:cs="Times New Roman"/>
          <w:sz w:val="22"/>
          <w:szCs w:val="22"/>
        </w:rPr>
        <w:t>.</w:t>
      </w:r>
      <w:r w:rsidRPr="004B1EFA">
        <w:rPr>
          <w:rFonts w:ascii="Times New Roman" w:eastAsia="Times New Roman" w:hAnsi="Times New Roman" w:cs="Times New Roman"/>
          <w:sz w:val="22"/>
          <w:szCs w:val="22"/>
        </w:rPr>
        <w:t xml:space="preserve"> </w:t>
      </w:r>
    </w:p>
    <w:p w14:paraId="32729D3E" w14:textId="77777777" w:rsidR="00D271DF" w:rsidRPr="005C4FB0" w:rsidRDefault="00D271DF" w:rsidP="00537646">
      <w:pPr>
        <w:spacing w:line="360" w:lineRule="auto"/>
        <w:rPr>
          <w:lang w:eastAsia="zh-TW"/>
        </w:rPr>
      </w:pPr>
    </w:p>
    <w:sectPr w:rsidR="00D271DF" w:rsidRPr="005C4FB0" w:rsidSect="00E40496">
      <w:head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DA7F8C" w14:textId="77777777" w:rsidR="00701943" w:rsidRDefault="00701943" w:rsidP="00BD7A0C">
      <w:r>
        <w:separator/>
      </w:r>
    </w:p>
  </w:endnote>
  <w:endnote w:type="continuationSeparator" w:id="0">
    <w:p w14:paraId="52A02BBE" w14:textId="77777777" w:rsidR="00701943" w:rsidRDefault="00701943" w:rsidP="00BD7A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62E620" w14:textId="77777777" w:rsidR="00701943" w:rsidRDefault="00701943" w:rsidP="00BD7A0C">
      <w:r>
        <w:separator/>
      </w:r>
    </w:p>
  </w:footnote>
  <w:footnote w:type="continuationSeparator" w:id="0">
    <w:p w14:paraId="3B9BFE50" w14:textId="77777777" w:rsidR="00701943" w:rsidRDefault="00701943" w:rsidP="00BD7A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49C9B0" w14:textId="19ECBBC9" w:rsidR="00BD7A0C" w:rsidRDefault="00BD7A0C" w:rsidP="00BD7A0C">
    <w:pPr>
      <w:pStyle w:val="Header"/>
      <w:jc w:val="right"/>
      <w:rPr>
        <w:rFonts w:ascii="Times New Roman" w:hAnsi="Times New Roman"/>
        <w:b/>
        <w:bCs/>
        <w:noProof/>
        <w:color w:val="548DD4"/>
        <w:sz w:val="18"/>
        <w:szCs w:val="18"/>
      </w:rPr>
    </w:pPr>
    <w:r w:rsidRPr="006A2016">
      <w:rPr>
        <w:rFonts w:ascii="Times New Roman" w:hAnsi="Times New Roman"/>
        <w:b/>
        <w:bCs/>
        <w:noProof/>
        <w:color w:val="000000"/>
        <w:sz w:val="18"/>
        <w:szCs w:val="18"/>
        <w:lang w:eastAsia="ko-KR"/>
      </w:rPr>
      <w:t>Shanghai American School Pudong</w:t>
    </w:r>
    <w:r w:rsidRPr="006A2016">
      <w:rPr>
        <w:rFonts w:ascii="Times New Roman" w:hAnsi="Times New Roman"/>
        <w:b/>
        <w:bCs/>
        <w:noProof/>
        <w:color w:val="000000"/>
        <w:sz w:val="18"/>
        <w:szCs w:val="18"/>
      </w:rPr>
      <w:t xml:space="preserve"> Model United Nations </w:t>
    </w:r>
    <w:r w:rsidRPr="006A2016">
      <w:rPr>
        <w:rFonts w:ascii="Times New Roman" w:hAnsi="Times New Roman"/>
        <w:b/>
        <w:bCs/>
        <w:noProof/>
        <w:color w:val="548DD4"/>
        <w:sz w:val="18"/>
        <w:szCs w:val="18"/>
      </w:rPr>
      <w:t>20</w:t>
    </w:r>
    <w:r>
      <w:rPr>
        <w:rFonts w:ascii="Times New Roman" w:hAnsi="Times New Roman"/>
        <w:b/>
        <w:bCs/>
        <w:noProof/>
        <w:color w:val="548DD4"/>
        <w:sz w:val="18"/>
        <w:szCs w:val="18"/>
      </w:rPr>
      <w:t>2</w:t>
    </w:r>
    <w:r w:rsidR="00DC0A73">
      <w:rPr>
        <w:rFonts w:ascii="Times New Roman" w:hAnsi="Times New Roman"/>
        <w:b/>
        <w:bCs/>
        <w:noProof/>
        <w:color w:val="548DD4"/>
        <w:sz w:val="18"/>
        <w:szCs w:val="18"/>
      </w:rPr>
      <w:t>1</w:t>
    </w:r>
  </w:p>
  <w:p w14:paraId="04CBCFBA" w14:textId="77777777" w:rsidR="00DC0A73" w:rsidRPr="006A2016" w:rsidRDefault="00DC0A73" w:rsidP="00DC0A73">
    <w:pPr>
      <w:pStyle w:val="Header"/>
      <w:ind w:right="90"/>
      <w:jc w:val="right"/>
      <w:rPr>
        <w:rFonts w:ascii="Times New Roman" w:hAnsi="Times New Roman"/>
        <w:bCs/>
        <w:noProof/>
        <w:color w:val="548DD4"/>
        <w:sz w:val="18"/>
        <w:szCs w:val="18"/>
      </w:rPr>
    </w:pPr>
  </w:p>
  <w:p w14:paraId="5DCB393B" w14:textId="77777777" w:rsidR="00BD7A0C" w:rsidRDefault="00BD7A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D867622"/>
    <w:multiLevelType w:val="hybridMultilevel"/>
    <w:tmpl w:val="746E2744"/>
    <w:lvl w:ilvl="0" w:tplc="3ABA676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A0C"/>
    <w:rsid w:val="00003BA2"/>
    <w:rsid w:val="0001678D"/>
    <w:rsid w:val="00020C0E"/>
    <w:rsid w:val="0002429B"/>
    <w:rsid w:val="0002691A"/>
    <w:rsid w:val="00026E49"/>
    <w:rsid w:val="00026FE0"/>
    <w:rsid w:val="00030918"/>
    <w:rsid w:val="00033FDA"/>
    <w:rsid w:val="00040002"/>
    <w:rsid w:val="00040E09"/>
    <w:rsid w:val="0004141E"/>
    <w:rsid w:val="00041C54"/>
    <w:rsid w:val="0004418D"/>
    <w:rsid w:val="000467BE"/>
    <w:rsid w:val="00050A82"/>
    <w:rsid w:val="000516A0"/>
    <w:rsid w:val="00056776"/>
    <w:rsid w:val="0006134B"/>
    <w:rsid w:val="0006678F"/>
    <w:rsid w:val="00066E2E"/>
    <w:rsid w:val="00070BE1"/>
    <w:rsid w:val="00073CBA"/>
    <w:rsid w:val="00075746"/>
    <w:rsid w:val="00077F74"/>
    <w:rsid w:val="00095A0E"/>
    <w:rsid w:val="000A57BF"/>
    <w:rsid w:val="000B0A58"/>
    <w:rsid w:val="000B5F32"/>
    <w:rsid w:val="000C20C6"/>
    <w:rsid w:val="000C2614"/>
    <w:rsid w:val="000C320D"/>
    <w:rsid w:val="000C4948"/>
    <w:rsid w:val="000C7AE0"/>
    <w:rsid w:val="000D2CCF"/>
    <w:rsid w:val="000D7262"/>
    <w:rsid w:val="000D734F"/>
    <w:rsid w:val="000E25BB"/>
    <w:rsid w:val="000E3CB2"/>
    <w:rsid w:val="000E4CEE"/>
    <w:rsid w:val="000F46B4"/>
    <w:rsid w:val="00100F2D"/>
    <w:rsid w:val="00103882"/>
    <w:rsid w:val="00105CD9"/>
    <w:rsid w:val="001113A3"/>
    <w:rsid w:val="00114592"/>
    <w:rsid w:val="00115E3C"/>
    <w:rsid w:val="00116C96"/>
    <w:rsid w:val="001329DE"/>
    <w:rsid w:val="00133AA0"/>
    <w:rsid w:val="00143A1C"/>
    <w:rsid w:val="001464C9"/>
    <w:rsid w:val="001469E4"/>
    <w:rsid w:val="0014735C"/>
    <w:rsid w:val="00147B1D"/>
    <w:rsid w:val="00147D33"/>
    <w:rsid w:val="00165465"/>
    <w:rsid w:val="0016683A"/>
    <w:rsid w:val="00171283"/>
    <w:rsid w:val="00171FD0"/>
    <w:rsid w:val="00175DA9"/>
    <w:rsid w:val="0018521D"/>
    <w:rsid w:val="00194EDC"/>
    <w:rsid w:val="001A25E5"/>
    <w:rsid w:val="001A568F"/>
    <w:rsid w:val="001B17FC"/>
    <w:rsid w:val="001B37A6"/>
    <w:rsid w:val="001B3983"/>
    <w:rsid w:val="001C5BC0"/>
    <w:rsid w:val="001C5F1F"/>
    <w:rsid w:val="001C6090"/>
    <w:rsid w:val="001D18C4"/>
    <w:rsid w:val="001D24CC"/>
    <w:rsid w:val="001D3E3C"/>
    <w:rsid w:val="001D4B26"/>
    <w:rsid w:val="001E0D36"/>
    <w:rsid w:val="001E540A"/>
    <w:rsid w:val="001E553C"/>
    <w:rsid w:val="001E5A05"/>
    <w:rsid w:val="001E6437"/>
    <w:rsid w:val="001E6932"/>
    <w:rsid w:val="001E6E08"/>
    <w:rsid w:val="001F0299"/>
    <w:rsid w:val="001F0A7C"/>
    <w:rsid w:val="001F0AA5"/>
    <w:rsid w:val="0020041B"/>
    <w:rsid w:val="00207C9F"/>
    <w:rsid w:val="00222572"/>
    <w:rsid w:val="00225A30"/>
    <w:rsid w:val="002300D4"/>
    <w:rsid w:val="002374A8"/>
    <w:rsid w:val="00240043"/>
    <w:rsid w:val="00240CF7"/>
    <w:rsid w:val="00243C07"/>
    <w:rsid w:val="00245119"/>
    <w:rsid w:val="00246C6A"/>
    <w:rsid w:val="002505B4"/>
    <w:rsid w:val="00253CBE"/>
    <w:rsid w:val="002579A5"/>
    <w:rsid w:val="002704D3"/>
    <w:rsid w:val="00276729"/>
    <w:rsid w:val="00276DF4"/>
    <w:rsid w:val="00283672"/>
    <w:rsid w:val="00285119"/>
    <w:rsid w:val="00290419"/>
    <w:rsid w:val="0029174F"/>
    <w:rsid w:val="00291860"/>
    <w:rsid w:val="002956F3"/>
    <w:rsid w:val="002A31E7"/>
    <w:rsid w:val="002A3256"/>
    <w:rsid w:val="002B5F9A"/>
    <w:rsid w:val="002B5FF7"/>
    <w:rsid w:val="002C1661"/>
    <w:rsid w:val="002C1CED"/>
    <w:rsid w:val="002C3BC6"/>
    <w:rsid w:val="002D30AC"/>
    <w:rsid w:val="002E0BF4"/>
    <w:rsid w:val="002E5655"/>
    <w:rsid w:val="002F0ACC"/>
    <w:rsid w:val="002F3E0D"/>
    <w:rsid w:val="00300DA8"/>
    <w:rsid w:val="0030260A"/>
    <w:rsid w:val="003031E5"/>
    <w:rsid w:val="00303D38"/>
    <w:rsid w:val="003113C1"/>
    <w:rsid w:val="00313112"/>
    <w:rsid w:val="00317EE5"/>
    <w:rsid w:val="0034473E"/>
    <w:rsid w:val="00350C9D"/>
    <w:rsid w:val="003518C1"/>
    <w:rsid w:val="00352835"/>
    <w:rsid w:val="00353136"/>
    <w:rsid w:val="00354CD9"/>
    <w:rsid w:val="00361D77"/>
    <w:rsid w:val="00364D86"/>
    <w:rsid w:val="00364DE2"/>
    <w:rsid w:val="00370B46"/>
    <w:rsid w:val="00375FCA"/>
    <w:rsid w:val="0038151D"/>
    <w:rsid w:val="00383715"/>
    <w:rsid w:val="00387972"/>
    <w:rsid w:val="003A5348"/>
    <w:rsid w:val="003A5E8A"/>
    <w:rsid w:val="003B291F"/>
    <w:rsid w:val="003B3A9F"/>
    <w:rsid w:val="003B7657"/>
    <w:rsid w:val="003C06F3"/>
    <w:rsid w:val="003C6B27"/>
    <w:rsid w:val="003D1768"/>
    <w:rsid w:val="003D4895"/>
    <w:rsid w:val="003F58BB"/>
    <w:rsid w:val="003F6C97"/>
    <w:rsid w:val="003F7B66"/>
    <w:rsid w:val="00400DC3"/>
    <w:rsid w:val="00406694"/>
    <w:rsid w:val="00407EE2"/>
    <w:rsid w:val="00410219"/>
    <w:rsid w:val="00417A09"/>
    <w:rsid w:val="00417F0B"/>
    <w:rsid w:val="00423EF7"/>
    <w:rsid w:val="00424B51"/>
    <w:rsid w:val="004334F1"/>
    <w:rsid w:val="004355DE"/>
    <w:rsid w:val="004364BB"/>
    <w:rsid w:val="00441C74"/>
    <w:rsid w:val="00445202"/>
    <w:rsid w:val="00446590"/>
    <w:rsid w:val="0044731F"/>
    <w:rsid w:val="00455341"/>
    <w:rsid w:val="00457C18"/>
    <w:rsid w:val="00465126"/>
    <w:rsid w:val="00465AC6"/>
    <w:rsid w:val="004674D1"/>
    <w:rsid w:val="00471B5B"/>
    <w:rsid w:val="00473387"/>
    <w:rsid w:val="00476086"/>
    <w:rsid w:val="00484C18"/>
    <w:rsid w:val="0048532D"/>
    <w:rsid w:val="00486B24"/>
    <w:rsid w:val="00486B3C"/>
    <w:rsid w:val="004935FE"/>
    <w:rsid w:val="004A0789"/>
    <w:rsid w:val="004A4093"/>
    <w:rsid w:val="004B1EFA"/>
    <w:rsid w:val="004C014B"/>
    <w:rsid w:val="004C1A1D"/>
    <w:rsid w:val="004C262D"/>
    <w:rsid w:val="004C56D3"/>
    <w:rsid w:val="004D02B4"/>
    <w:rsid w:val="004D0F0E"/>
    <w:rsid w:val="004D5E43"/>
    <w:rsid w:val="004D71F0"/>
    <w:rsid w:val="004D781C"/>
    <w:rsid w:val="004D7F0F"/>
    <w:rsid w:val="004E0AB3"/>
    <w:rsid w:val="004E5AFF"/>
    <w:rsid w:val="004F3BE9"/>
    <w:rsid w:val="005019C5"/>
    <w:rsid w:val="00507D99"/>
    <w:rsid w:val="005124C5"/>
    <w:rsid w:val="00516DAB"/>
    <w:rsid w:val="00524EE4"/>
    <w:rsid w:val="00533283"/>
    <w:rsid w:val="005363E4"/>
    <w:rsid w:val="00537646"/>
    <w:rsid w:val="00570F72"/>
    <w:rsid w:val="005715AD"/>
    <w:rsid w:val="005744E8"/>
    <w:rsid w:val="005817DB"/>
    <w:rsid w:val="00585496"/>
    <w:rsid w:val="005906B8"/>
    <w:rsid w:val="00592BA8"/>
    <w:rsid w:val="005956D7"/>
    <w:rsid w:val="005A7011"/>
    <w:rsid w:val="005A78DD"/>
    <w:rsid w:val="005B109C"/>
    <w:rsid w:val="005B1B46"/>
    <w:rsid w:val="005B24AA"/>
    <w:rsid w:val="005B51F5"/>
    <w:rsid w:val="005C4FB0"/>
    <w:rsid w:val="005D0F29"/>
    <w:rsid w:val="005D6746"/>
    <w:rsid w:val="005D681C"/>
    <w:rsid w:val="005D6B14"/>
    <w:rsid w:val="005D7C14"/>
    <w:rsid w:val="005E1327"/>
    <w:rsid w:val="005E6F96"/>
    <w:rsid w:val="005F1781"/>
    <w:rsid w:val="005F4805"/>
    <w:rsid w:val="00627CA2"/>
    <w:rsid w:val="00630F0E"/>
    <w:rsid w:val="00635039"/>
    <w:rsid w:val="006456CD"/>
    <w:rsid w:val="006521B2"/>
    <w:rsid w:val="00670B8E"/>
    <w:rsid w:val="00670E34"/>
    <w:rsid w:val="00673EA5"/>
    <w:rsid w:val="0067615B"/>
    <w:rsid w:val="006903F4"/>
    <w:rsid w:val="00694530"/>
    <w:rsid w:val="00697856"/>
    <w:rsid w:val="006A0600"/>
    <w:rsid w:val="006A2DF1"/>
    <w:rsid w:val="006A2EE6"/>
    <w:rsid w:val="006A372E"/>
    <w:rsid w:val="006A7D9B"/>
    <w:rsid w:val="006B4BCC"/>
    <w:rsid w:val="006B5E94"/>
    <w:rsid w:val="006B61E6"/>
    <w:rsid w:val="006B7E67"/>
    <w:rsid w:val="006C2338"/>
    <w:rsid w:val="006C540C"/>
    <w:rsid w:val="006C7AD2"/>
    <w:rsid w:val="006D76E1"/>
    <w:rsid w:val="006E3194"/>
    <w:rsid w:val="006F0CF6"/>
    <w:rsid w:val="006F233D"/>
    <w:rsid w:val="006F271C"/>
    <w:rsid w:val="006F2D5A"/>
    <w:rsid w:val="006F47AF"/>
    <w:rsid w:val="006F4E46"/>
    <w:rsid w:val="007011C8"/>
    <w:rsid w:val="00701943"/>
    <w:rsid w:val="00713D02"/>
    <w:rsid w:val="00723C11"/>
    <w:rsid w:val="0073459D"/>
    <w:rsid w:val="00736573"/>
    <w:rsid w:val="007474B8"/>
    <w:rsid w:val="00762120"/>
    <w:rsid w:val="00766003"/>
    <w:rsid w:val="0077444C"/>
    <w:rsid w:val="007945B0"/>
    <w:rsid w:val="007972A6"/>
    <w:rsid w:val="007A300E"/>
    <w:rsid w:val="007A5198"/>
    <w:rsid w:val="007C0125"/>
    <w:rsid w:val="007C2E0F"/>
    <w:rsid w:val="007D18F6"/>
    <w:rsid w:val="007E0A49"/>
    <w:rsid w:val="007E3425"/>
    <w:rsid w:val="007F0CE0"/>
    <w:rsid w:val="007F1F6C"/>
    <w:rsid w:val="00804C78"/>
    <w:rsid w:val="00817CEE"/>
    <w:rsid w:val="00823482"/>
    <w:rsid w:val="00823BBC"/>
    <w:rsid w:val="00832714"/>
    <w:rsid w:val="008428C6"/>
    <w:rsid w:val="00856DC8"/>
    <w:rsid w:val="00865C72"/>
    <w:rsid w:val="00876B69"/>
    <w:rsid w:val="00885829"/>
    <w:rsid w:val="00893D49"/>
    <w:rsid w:val="008945F2"/>
    <w:rsid w:val="0089618C"/>
    <w:rsid w:val="008A0E3B"/>
    <w:rsid w:val="008A31BC"/>
    <w:rsid w:val="008B09EE"/>
    <w:rsid w:val="008B79A9"/>
    <w:rsid w:val="008C318D"/>
    <w:rsid w:val="008C5ACB"/>
    <w:rsid w:val="008C6231"/>
    <w:rsid w:val="008C79AA"/>
    <w:rsid w:val="008E1819"/>
    <w:rsid w:val="008E3BDF"/>
    <w:rsid w:val="008E424A"/>
    <w:rsid w:val="008E4793"/>
    <w:rsid w:val="008E7D22"/>
    <w:rsid w:val="008F028A"/>
    <w:rsid w:val="008F0555"/>
    <w:rsid w:val="008F2830"/>
    <w:rsid w:val="00902F16"/>
    <w:rsid w:val="00905CDE"/>
    <w:rsid w:val="009119E5"/>
    <w:rsid w:val="009277F1"/>
    <w:rsid w:val="00930137"/>
    <w:rsid w:val="00930DB3"/>
    <w:rsid w:val="00936089"/>
    <w:rsid w:val="00937CBF"/>
    <w:rsid w:val="00937F59"/>
    <w:rsid w:val="00942A90"/>
    <w:rsid w:val="00953DD0"/>
    <w:rsid w:val="0096137A"/>
    <w:rsid w:val="00970DAD"/>
    <w:rsid w:val="00982A08"/>
    <w:rsid w:val="00983F3E"/>
    <w:rsid w:val="00987ED2"/>
    <w:rsid w:val="009927B5"/>
    <w:rsid w:val="00997074"/>
    <w:rsid w:val="009A031B"/>
    <w:rsid w:val="009A5167"/>
    <w:rsid w:val="009A6010"/>
    <w:rsid w:val="009A6F1C"/>
    <w:rsid w:val="009B1C75"/>
    <w:rsid w:val="009C3447"/>
    <w:rsid w:val="009C6E88"/>
    <w:rsid w:val="009D1561"/>
    <w:rsid w:val="009E276E"/>
    <w:rsid w:val="009E5A2E"/>
    <w:rsid w:val="009F2F09"/>
    <w:rsid w:val="00A03EDD"/>
    <w:rsid w:val="00A101E7"/>
    <w:rsid w:val="00A1554A"/>
    <w:rsid w:val="00A2139A"/>
    <w:rsid w:val="00A25439"/>
    <w:rsid w:val="00A35093"/>
    <w:rsid w:val="00A3655C"/>
    <w:rsid w:val="00A36754"/>
    <w:rsid w:val="00A370A6"/>
    <w:rsid w:val="00A371AC"/>
    <w:rsid w:val="00A37EC3"/>
    <w:rsid w:val="00A41DC7"/>
    <w:rsid w:val="00A424A6"/>
    <w:rsid w:val="00A47902"/>
    <w:rsid w:val="00A50660"/>
    <w:rsid w:val="00A51FE1"/>
    <w:rsid w:val="00A52EA0"/>
    <w:rsid w:val="00A63750"/>
    <w:rsid w:val="00A67C1C"/>
    <w:rsid w:val="00A766A7"/>
    <w:rsid w:val="00A77A8C"/>
    <w:rsid w:val="00A811EC"/>
    <w:rsid w:val="00A8245C"/>
    <w:rsid w:val="00A839DB"/>
    <w:rsid w:val="00A94476"/>
    <w:rsid w:val="00A95537"/>
    <w:rsid w:val="00A96139"/>
    <w:rsid w:val="00AA27A5"/>
    <w:rsid w:val="00AB1077"/>
    <w:rsid w:val="00AB2A82"/>
    <w:rsid w:val="00AB4442"/>
    <w:rsid w:val="00AB45EA"/>
    <w:rsid w:val="00AC53AA"/>
    <w:rsid w:val="00AD0094"/>
    <w:rsid w:val="00AE09E5"/>
    <w:rsid w:val="00AE09FE"/>
    <w:rsid w:val="00AE21C2"/>
    <w:rsid w:val="00AE3E6E"/>
    <w:rsid w:val="00AE4A09"/>
    <w:rsid w:val="00AE5ACC"/>
    <w:rsid w:val="00AE5D02"/>
    <w:rsid w:val="00B018DC"/>
    <w:rsid w:val="00B037C6"/>
    <w:rsid w:val="00B03939"/>
    <w:rsid w:val="00B06DD2"/>
    <w:rsid w:val="00B21DCA"/>
    <w:rsid w:val="00B249DC"/>
    <w:rsid w:val="00B26873"/>
    <w:rsid w:val="00B26C26"/>
    <w:rsid w:val="00B40E48"/>
    <w:rsid w:val="00B419ED"/>
    <w:rsid w:val="00B45F81"/>
    <w:rsid w:val="00B46191"/>
    <w:rsid w:val="00B46C25"/>
    <w:rsid w:val="00B518F6"/>
    <w:rsid w:val="00B57ACB"/>
    <w:rsid w:val="00B642E1"/>
    <w:rsid w:val="00B70CA5"/>
    <w:rsid w:val="00B752DC"/>
    <w:rsid w:val="00B770A3"/>
    <w:rsid w:val="00B8102B"/>
    <w:rsid w:val="00B819CD"/>
    <w:rsid w:val="00B82B88"/>
    <w:rsid w:val="00B841C6"/>
    <w:rsid w:val="00B87E68"/>
    <w:rsid w:val="00B93468"/>
    <w:rsid w:val="00BA422A"/>
    <w:rsid w:val="00BB0D52"/>
    <w:rsid w:val="00BC0FF8"/>
    <w:rsid w:val="00BC4433"/>
    <w:rsid w:val="00BC78CD"/>
    <w:rsid w:val="00BC7915"/>
    <w:rsid w:val="00BD7A0C"/>
    <w:rsid w:val="00BE73E2"/>
    <w:rsid w:val="00BF66E4"/>
    <w:rsid w:val="00C01341"/>
    <w:rsid w:val="00C15520"/>
    <w:rsid w:val="00C15C5E"/>
    <w:rsid w:val="00C27A43"/>
    <w:rsid w:val="00C27F78"/>
    <w:rsid w:val="00C31AD5"/>
    <w:rsid w:val="00C35F44"/>
    <w:rsid w:val="00C360D6"/>
    <w:rsid w:val="00C3667E"/>
    <w:rsid w:val="00C369BB"/>
    <w:rsid w:val="00C42309"/>
    <w:rsid w:val="00C429FA"/>
    <w:rsid w:val="00C52BD9"/>
    <w:rsid w:val="00C54AE0"/>
    <w:rsid w:val="00C54EED"/>
    <w:rsid w:val="00C6682F"/>
    <w:rsid w:val="00C675F9"/>
    <w:rsid w:val="00C7467C"/>
    <w:rsid w:val="00C75EEF"/>
    <w:rsid w:val="00C763D3"/>
    <w:rsid w:val="00C77A36"/>
    <w:rsid w:val="00C807C5"/>
    <w:rsid w:val="00C877B8"/>
    <w:rsid w:val="00C97E89"/>
    <w:rsid w:val="00CA1C7F"/>
    <w:rsid w:val="00CB6753"/>
    <w:rsid w:val="00CC1048"/>
    <w:rsid w:val="00CC5544"/>
    <w:rsid w:val="00CD1008"/>
    <w:rsid w:val="00CD1A52"/>
    <w:rsid w:val="00CD3936"/>
    <w:rsid w:val="00CD41F0"/>
    <w:rsid w:val="00CE2674"/>
    <w:rsid w:val="00CE2AC3"/>
    <w:rsid w:val="00CE6992"/>
    <w:rsid w:val="00CF1FF5"/>
    <w:rsid w:val="00CF54FC"/>
    <w:rsid w:val="00D05991"/>
    <w:rsid w:val="00D101B9"/>
    <w:rsid w:val="00D11062"/>
    <w:rsid w:val="00D12A1F"/>
    <w:rsid w:val="00D174AE"/>
    <w:rsid w:val="00D268C0"/>
    <w:rsid w:val="00D271DF"/>
    <w:rsid w:val="00D31BFF"/>
    <w:rsid w:val="00D31CD5"/>
    <w:rsid w:val="00D338D1"/>
    <w:rsid w:val="00D44960"/>
    <w:rsid w:val="00D4759E"/>
    <w:rsid w:val="00D5062A"/>
    <w:rsid w:val="00D5165F"/>
    <w:rsid w:val="00D534FF"/>
    <w:rsid w:val="00D538EA"/>
    <w:rsid w:val="00D60F29"/>
    <w:rsid w:val="00D612A3"/>
    <w:rsid w:val="00D63023"/>
    <w:rsid w:val="00D63384"/>
    <w:rsid w:val="00D67848"/>
    <w:rsid w:val="00D84165"/>
    <w:rsid w:val="00D85EB4"/>
    <w:rsid w:val="00D86E9C"/>
    <w:rsid w:val="00D95712"/>
    <w:rsid w:val="00DA6F0F"/>
    <w:rsid w:val="00DA737C"/>
    <w:rsid w:val="00DB15DB"/>
    <w:rsid w:val="00DB2628"/>
    <w:rsid w:val="00DB61E4"/>
    <w:rsid w:val="00DC0A73"/>
    <w:rsid w:val="00DC50F4"/>
    <w:rsid w:val="00DC55A0"/>
    <w:rsid w:val="00DC57C7"/>
    <w:rsid w:val="00DC74E4"/>
    <w:rsid w:val="00DD3E8E"/>
    <w:rsid w:val="00DD541B"/>
    <w:rsid w:val="00DE5010"/>
    <w:rsid w:val="00DE6BBA"/>
    <w:rsid w:val="00DF09E0"/>
    <w:rsid w:val="00DF314A"/>
    <w:rsid w:val="00DF5569"/>
    <w:rsid w:val="00E00C25"/>
    <w:rsid w:val="00E07501"/>
    <w:rsid w:val="00E1200A"/>
    <w:rsid w:val="00E12265"/>
    <w:rsid w:val="00E13EF2"/>
    <w:rsid w:val="00E1556A"/>
    <w:rsid w:val="00E2526C"/>
    <w:rsid w:val="00E3030D"/>
    <w:rsid w:val="00E37C07"/>
    <w:rsid w:val="00E40496"/>
    <w:rsid w:val="00E41B1D"/>
    <w:rsid w:val="00E435D6"/>
    <w:rsid w:val="00E45958"/>
    <w:rsid w:val="00E5054B"/>
    <w:rsid w:val="00E5275F"/>
    <w:rsid w:val="00E53A27"/>
    <w:rsid w:val="00E545EC"/>
    <w:rsid w:val="00E5563A"/>
    <w:rsid w:val="00E57C1A"/>
    <w:rsid w:val="00E60974"/>
    <w:rsid w:val="00E670F4"/>
    <w:rsid w:val="00E709DC"/>
    <w:rsid w:val="00E7285E"/>
    <w:rsid w:val="00E739DF"/>
    <w:rsid w:val="00E74C95"/>
    <w:rsid w:val="00E76A0A"/>
    <w:rsid w:val="00E93FB4"/>
    <w:rsid w:val="00E9408F"/>
    <w:rsid w:val="00E96E39"/>
    <w:rsid w:val="00E97FC6"/>
    <w:rsid w:val="00EA47FB"/>
    <w:rsid w:val="00EA5E9A"/>
    <w:rsid w:val="00EA671E"/>
    <w:rsid w:val="00EB2D17"/>
    <w:rsid w:val="00EC3273"/>
    <w:rsid w:val="00ED1FC9"/>
    <w:rsid w:val="00ED259F"/>
    <w:rsid w:val="00ED2E7C"/>
    <w:rsid w:val="00ED5137"/>
    <w:rsid w:val="00ED75DA"/>
    <w:rsid w:val="00EE0E05"/>
    <w:rsid w:val="00EE2A84"/>
    <w:rsid w:val="00EE620D"/>
    <w:rsid w:val="00EF09F0"/>
    <w:rsid w:val="00EF4A6D"/>
    <w:rsid w:val="00EF55D3"/>
    <w:rsid w:val="00EF6D26"/>
    <w:rsid w:val="00EF7610"/>
    <w:rsid w:val="00F01704"/>
    <w:rsid w:val="00F157EB"/>
    <w:rsid w:val="00F15C3F"/>
    <w:rsid w:val="00F2401A"/>
    <w:rsid w:val="00F25455"/>
    <w:rsid w:val="00F2610F"/>
    <w:rsid w:val="00F261F0"/>
    <w:rsid w:val="00F27487"/>
    <w:rsid w:val="00F275CF"/>
    <w:rsid w:val="00F32192"/>
    <w:rsid w:val="00F401BA"/>
    <w:rsid w:val="00F54987"/>
    <w:rsid w:val="00F73B24"/>
    <w:rsid w:val="00F75D53"/>
    <w:rsid w:val="00F90B30"/>
    <w:rsid w:val="00F91720"/>
    <w:rsid w:val="00F96470"/>
    <w:rsid w:val="00FA1BD3"/>
    <w:rsid w:val="00FA5346"/>
    <w:rsid w:val="00FB1190"/>
    <w:rsid w:val="00FB388E"/>
    <w:rsid w:val="00FB3C62"/>
    <w:rsid w:val="00FB3E9E"/>
    <w:rsid w:val="00FB514E"/>
    <w:rsid w:val="00FD6118"/>
    <w:rsid w:val="00FE1D56"/>
    <w:rsid w:val="00FE7A46"/>
    <w:rsid w:val="00FF32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665EDB"/>
  <w15:chartTrackingRefBased/>
  <w15:docId w15:val="{F30BDE34-9639-5C4C-A9EA-7CC71F928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7A0C"/>
    <w:pPr>
      <w:tabs>
        <w:tab w:val="center" w:pos="4680"/>
        <w:tab w:val="right" w:pos="9360"/>
      </w:tabs>
    </w:pPr>
  </w:style>
  <w:style w:type="character" w:customStyle="1" w:styleId="HeaderChar">
    <w:name w:val="Header Char"/>
    <w:basedOn w:val="DefaultParagraphFont"/>
    <w:link w:val="Header"/>
    <w:uiPriority w:val="99"/>
    <w:rsid w:val="00BD7A0C"/>
  </w:style>
  <w:style w:type="paragraph" w:styleId="Footer">
    <w:name w:val="footer"/>
    <w:basedOn w:val="Normal"/>
    <w:link w:val="FooterChar"/>
    <w:uiPriority w:val="99"/>
    <w:unhideWhenUsed/>
    <w:rsid w:val="00BD7A0C"/>
    <w:pPr>
      <w:tabs>
        <w:tab w:val="center" w:pos="4680"/>
        <w:tab w:val="right" w:pos="9360"/>
      </w:tabs>
    </w:pPr>
  </w:style>
  <w:style w:type="character" w:customStyle="1" w:styleId="FooterChar">
    <w:name w:val="Footer Char"/>
    <w:basedOn w:val="DefaultParagraphFont"/>
    <w:link w:val="Footer"/>
    <w:uiPriority w:val="99"/>
    <w:rsid w:val="00BD7A0C"/>
  </w:style>
  <w:style w:type="paragraph" w:customStyle="1" w:styleId="SectionTitle">
    <w:name w:val="Section Title"/>
    <w:basedOn w:val="Normal"/>
    <w:qFormat/>
    <w:rsid w:val="00BD7A0C"/>
    <w:pPr>
      <w:spacing w:after="200" w:line="360" w:lineRule="auto"/>
      <w:outlineLvl w:val="0"/>
    </w:pPr>
    <w:rPr>
      <w:rFonts w:ascii="Arial" w:eastAsia="Malgun Gothic" w:hAnsi="Arial" w:cs="Times New Roman"/>
      <w:b/>
      <w:color w:val="7D0B63"/>
      <w:sz w:val="28"/>
      <w:lang w:eastAsia="en-US"/>
    </w:rPr>
  </w:style>
  <w:style w:type="paragraph" w:customStyle="1" w:styleId="KeyTerm">
    <w:name w:val="Key Term"/>
    <w:rsid w:val="00E5054B"/>
    <w:pPr>
      <w:pBdr>
        <w:top w:val="nil"/>
        <w:left w:val="nil"/>
        <w:bottom w:val="nil"/>
        <w:right w:val="nil"/>
        <w:between w:val="nil"/>
        <w:bar w:val="nil"/>
      </w:pBdr>
      <w:spacing w:after="200" w:line="360" w:lineRule="auto"/>
      <w:outlineLvl w:val="0"/>
    </w:pPr>
    <w:rPr>
      <w:rFonts w:ascii="Arial" w:eastAsia="Arial Unicode MS" w:hAnsi="Arial" w:cs="Arial Unicode MS"/>
      <w:b/>
      <w:bCs/>
      <w:color w:val="000000"/>
      <w:sz w:val="22"/>
      <w:szCs w:val="22"/>
      <w:u w:color="000000"/>
      <w:bdr w:val="nil"/>
    </w:rPr>
  </w:style>
  <w:style w:type="paragraph" w:customStyle="1" w:styleId="Sub-headingofResearchReport">
    <w:name w:val="Sub-heading of Research Report"/>
    <w:basedOn w:val="Normal"/>
    <w:qFormat/>
    <w:rsid w:val="00DE5010"/>
    <w:pPr>
      <w:tabs>
        <w:tab w:val="left" w:pos="8336"/>
      </w:tabs>
      <w:spacing w:after="200" w:line="360" w:lineRule="auto"/>
      <w:outlineLvl w:val="0"/>
    </w:pPr>
    <w:rPr>
      <w:rFonts w:ascii="Arial" w:eastAsia="Malgun Gothic" w:hAnsi="Arial" w:cs="Times New Roman"/>
      <w:b/>
      <w:color w:val="7D0B63"/>
      <w:sz w:val="22"/>
      <w:lang w:eastAsia="en-US"/>
    </w:rPr>
  </w:style>
  <w:style w:type="character" w:styleId="Hyperlink">
    <w:name w:val="Hyperlink"/>
    <w:basedOn w:val="DefaultParagraphFont"/>
    <w:uiPriority w:val="99"/>
    <w:unhideWhenUsed/>
    <w:rsid w:val="008B09EE"/>
    <w:rPr>
      <w:color w:val="0563C1" w:themeColor="hyperlink"/>
      <w:u w:val="single"/>
    </w:rPr>
  </w:style>
  <w:style w:type="character" w:styleId="UnresolvedMention">
    <w:name w:val="Unresolved Mention"/>
    <w:basedOn w:val="DefaultParagraphFont"/>
    <w:uiPriority w:val="99"/>
    <w:semiHidden/>
    <w:unhideWhenUsed/>
    <w:rsid w:val="008B09EE"/>
    <w:rPr>
      <w:color w:val="605E5C"/>
      <w:shd w:val="clear" w:color="auto" w:fill="E1DFDD"/>
    </w:rPr>
  </w:style>
  <w:style w:type="character" w:styleId="FollowedHyperlink">
    <w:name w:val="FollowedHyperlink"/>
    <w:basedOn w:val="DefaultParagraphFont"/>
    <w:uiPriority w:val="99"/>
    <w:semiHidden/>
    <w:unhideWhenUsed/>
    <w:rsid w:val="00EE2A84"/>
    <w:rPr>
      <w:color w:val="954F72" w:themeColor="followedHyperlink"/>
      <w:u w:val="single"/>
    </w:rPr>
  </w:style>
  <w:style w:type="paragraph" w:customStyle="1" w:styleId="Sub-sub-headingofResearchReport">
    <w:name w:val="Sub-sub-heading of Research Report"/>
    <w:basedOn w:val="Normal"/>
    <w:qFormat/>
    <w:rsid w:val="00970DAD"/>
    <w:pPr>
      <w:spacing w:after="200" w:line="360" w:lineRule="auto"/>
      <w:outlineLvl w:val="0"/>
    </w:pPr>
    <w:rPr>
      <w:rFonts w:ascii="Arial" w:eastAsia="Malgun Gothic" w:hAnsi="Arial" w:cs="Times New Roman"/>
      <w:b/>
      <w:i/>
      <w:color w:val="7D0B63"/>
      <w:sz w:val="22"/>
      <w:lang w:eastAsia="en-US"/>
    </w:rPr>
  </w:style>
  <w:style w:type="paragraph" w:styleId="NormalWeb">
    <w:name w:val="Normal (Web)"/>
    <w:basedOn w:val="Normal"/>
    <w:uiPriority w:val="99"/>
    <w:unhideWhenUsed/>
    <w:rsid w:val="00EE0E05"/>
    <w:pPr>
      <w:spacing w:before="100" w:beforeAutospacing="1" w:after="100" w:afterAutospacing="1"/>
    </w:pPr>
    <w:rPr>
      <w:rFonts w:ascii="Times New Roman" w:eastAsia="Times New Roman" w:hAnsi="Times New Roman" w:cs="Times New Roman"/>
    </w:rPr>
  </w:style>
  <w:style w:type="paragraph" w:customStyle="1" w:styleId="CaptionA">
    <w:name w:val="Caption A"/>
    <w:rsid w:val="004E0AB3"/>
    <w:pPr>
      <w:pBdr>
        <w:top w:val="nil"/>
        <w:left w:val="nil"/>
        <w:bottom w:val="nil"/>
        <w:right w:val="nil"/>
        <w:between w:val="nil"/>
        <w:bar w:val="nil"/>
      </w:pBdr>
      <w:suppressAutoHyphens/>
      <w:outlineLvl w:val="0"/>
    </w:pPr>
    <w:rPr>
      <w:rFonts w:ascii="Helvetica Neue" w:eastAsia="Arial Unicode MS" w:hAnsi="Helvetica Neue" w:cs="Arial Unicode MS"/>
      <w:color w:val="000000"/>
      <w:sz w:val="36"/>
      <w:szCs w:val="36"/>
      <w:u w:color="000000"/>
      <w:bdr w:val="nil"/>
    </w:rPr>
  </w:style>
  <w:style w:type="paragraph" w:styleId="BalloonText">
    <w:name w:val="Balloon Text"/>
    <w:basedOn w:val="Normal"/>
    <w:link w:val="BalloonTextChar"/>
    <w:uiPriority w:val="99"/>
    <w:semiHidden/>
    <w:unhideWhenUsed/>
    <w:rsid w:val="0038151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8151D"/>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479642">
      <w:bodyDiv w:val="1"/>
      <w:marLeft w:val="0"/>
      <w:marRight w:val="0"/>
      <w:marTop w:val="0"/>
      <w:marBottom w:val="0"/>
      <w:divBdr>
        <w:top w:val="none" w:sz="0" w:space="0" w:color="auto"/>
        <w:left w:val="none" w:sz="0" w:space="0" w:color="auto"/>
        <w:bottom w:val="none" w:sz="0" w:space="0" w:color="auto"/>
        <w:right w:val="none" w:sz="0" w:space="0" w:color="auto"/>
      </w:divBdr>
    </w:div>
    <w:div w:id="224344569">
      <w:bodyDiv w:val="1"/>
      <w:marLeft w:val="0"/>
      <w:marRight w:val="0"/>
      <w:marTop w:val="0"/>
      <w:marBottom w:val="0"/>
      <w:divBdr>
        <w:top w:val="none" w:sz="0" w:space="0" w:color="auto"/>
        <w:left w:val="none" w:sz="0" w:space="0" w:color="auto"/>
        <w:bottom w:val="none" w:sz="0" w:space="0" w:color="auto"/>
        <w:right w:val="none" w:sz="0" w:space="0" w:color="auto"/>
      </w:divBdr>
      <w:divsChild>
        <w:div w:id="1112674055">
          <w:marLeft w:val="0"/>
          <w:marRight w:val="0"/>
          <w:marTop w:val="0"/>
          <w:marBottom w:val="0"/>
          <w:divBdr>
            <w:top w:val="none" w:sz="0" w:space="0" w:color="auto"/>
            <w:left w:val="none" w:sz="0" w:space="0" w:color="auto"/>
            <w:bottom w:val="none" w:sz="0" w:space="0" w:color="auto"/>
            <w:right w:val="none" w:sz="0" w:space="0" w:color="auto"/>
          </w:divBdr>
          <w:divsChild>
            <w:div w:id="821385250">
              <w:marLeft w:val="0"/>
              <w:marRight w:val="0"/>
              <w:marTop w:val="0"/>
              <w:marBottom w:val="0"/>
              <w:divBdr>
                <w:top w:val="none" w:sz="0" w:space="0" w:color="auto"/>
                <w:left w:val="none" w:sz="0" w:space="0" w:color="auto"/>
                <w:bottom w:val="none" w:sz="0" w:space="0" w:color="auto"/>
                <w:right w:val="none" w:sz="0" w:space="0" w:color="auto"/>
              </w:divBdr>
              <w:divsChild>
                <w:div w:id="1720975993">
                  <w:marLeft w:val="0"/>
                  <w:marRight w:val="0"/>
                  <w:marTop w:val="0"/>
                  <w:marBottom w:val="0"/>
                  <w:divBdr>
                    <w:top w:val="none" w:sz="0" w:space="0" w:color="auto"/>
                    <w:left w:val="none" w:sz="0" w:space="0" w:color="auto"/>
                    <w:bottom w:val="none" w:sz="0" w:space="0" w:color="auto"/>
                    <w:right w:val="none" w:sz="0" w:space="0" w:color="auto"/>
                  </w:divBdr>
                  <w:divsChild>
                    <w:div w:id="910895767">
                      <w:marLeft w:val="0"/>
                      <w:marRight w:val="0"/>
                      <w:marTop w:val="0"/>
                      <w:marBottom w:val="0"/>
                      <w:divBdr>
                        <w:top w:val="none" w:sz="0" w:space="0" w:color="auto"/>
                        <w:left w:val="none" w:sz="0" w:space="0" w:color="auto"/>
                        <w:bottom w:val="none" w:sz="0" w:space="0" w:color="auto"/>
                        <w:right w:val="none" w:sz="0" w:space="0" w:color="auto"/>
                      </w:divBdr>
                    </w:div>
                  </w:divsChild>
                </w:div>
                <w:div w:id="1522277307">
                  <w:marLeft w:val="0"/>
                  <w:marRight w:val="0"/>
                  <w:marTop w:val="0"/>
                  <w:marBottom w:val="0"/>
                  <w:divBdr>
                    <w:top w:val="none" w:sz="0" w:space="0" w:color="auto"/>
                    <w:left w:val="none" w:sz="0" w:space="0" w:color="auto"/>
                    <w:bottom w:val="none" w:sz="0" w:space="0" w:color="auto"/>
                    <w:right w:val="none" w:sz="0" w:space="0" w:color="auto"/>
                  </w:divBdr>
                  <w:divsChild>
                    <w:div w:id="1863203780">
                      <w:marLeft w:val="0"/>
                      <w:marRight w:val="0"/>
                      <w:marTop w:val="0"/>
                      <w:marBottom w:val="0"/>
                      <w:divBdr>
                        <w:top w:val="none" w:sz="0" w:space="0" w:color="auto"/>
                        <w:left w:val="none" w:sz="0" w:space="0" w:color="auto"/>
                        <w:bottom w:val="none" w:sz="0" w:space="0" w:color="auto"/>
                        <w:right w:val="none" w:sz="0" w:space="0" w:color="auto"/>
                      </w:divBdr>
                    </w:div>
                  </w:divsChild>
                </w:div>
                <w:div w:id="612904110">
                  <w:marLeft w:val="0"/>
                  <w:marRight w:val="0"/>
                  <w:marTop w:val="0"/>
                  <w:marBottom w:val="0"/>
                  <w:divBdr>
                    <w:top w:val="none" w:sz="0" w:space="0" w:color="auto"/>
                    <w:left w:val="none" w:sz="0" w:space="0" w:color="auto"/>
                    <w:bottom w:val="none" w:sz="0" w:space="0" w:color="auto"/>
                    <w:right w:val="none" w:sz="0" w:space="0" w:color="auto"/>
                  </w:divBdr>
                  <w:divsChild>
                    <w:div w:id="1937012935">
                      <w:marLeft w:val="0"/>
                      <w:marRight w:val="0"/>
                      <w:marTop w:val="0"/>
                      <w:marBottom w:val="0"/>
                      <w:divBdr>
                        <w:top w:val="none" w:sz="0" w:space="0" w:color="auto"/>
                        <w:left w:val="none" w:sz="0" w:space="0" w:color="auto"/>
                        <w:bottom w:val="none" w:sz="0" w:space="0" w:color="auto"/>
                        <w:right w:val="none" w:sz="0" w:space="0" w:color="auto"/>
                      </w:divBdr>
                    </w:div>
                  </w:divsChild>
                </w:div>
                <w:div w:id="1906334274">
                  <w:marLeft w:val="0"/>
                  <w:marRight w:val="0"/>
                  <w:marTop w:val="0"/>
                  <w:marBottom w:val="0"/>
                  <w:divBdr>
                    <w:top w:val="none" w:sz="0" w:space="0" w:color="auto"/>
                    <w:left w:val="none" w:sz="0" w:space="0" w:color="auto"/>
                    <w:bottom w:val="none" w:sz="0" w:space="0" w:color="auto"/>
                    <w:right w:val="none" w:sz="0" w:space="0" w:color="auto"/>
                  </w:divBdr>
                  <w:divsChild>
                    <w:div w:id="706951819">
                      <w:marLeft w:val="0"/>
                      <w:marRight w:val="0"/>
                      <w:marTop w:val="0"/>
                      <w:marBottom w:val="0"/>
                      <w:divBdr>
                        <w:top w:val="none" w:sz="0" w:space="0" w:color="auto"/>
                        <w:left w:val="none" w:sz="0" w:space="0" w:color="auto"/>
                        <w:bottom w:val="none" w:sz="0" w:space="0" w:color="auto"/>
                        <w:right w:val="none" w:sz="0" w:space="0" w:color="auto"/>
                      </w:divBdr>
                    </w:div>
                  </w:divsChild>
                </w:div>
                <w:div w:id="1521747419">
                  <w:marLeft w:val="0"/>
                  <w:marRight w:val="0"/>
                  <w:marTop w:val="0"/>
                  <w:marBottom w:val="0"/>
                  <w:divBdr>
                    <w:top w:val="none" w:sz="0" w:space="0" w:color="auto"/>
                    <w:left w:val="none" w:sz="0" w:space="0" w:color="auto"/>
                    <w:bottom w:val="none" w:sz="0" w:space="0" w:color="auto"/>
                    <w:right w:val="none" w:sz="0" w:space="0" w:color="auto"/>
                  </w:divBdr>
                  <w:divsChild>
                    <w:div w:id="900754795">
                      <w:marLeft w:val="0"/>
                      <w:marRight w:val="0"/>
                      <w:marTop w:val="0"/>
                      <w:marBottom w:val="0"/>
                      <w:divBdr>
                        <w:top w:val="none" w:sz="0" w:space="0" w:color="auto"/>
                        <w:left w:val="none" w:sz="0" w:space="0" w:color="auto"/>
                        <w:bottom w:val="none" w:sz="0" w:space="0" w:color="auto"/>
                        <w:right w:val="none" w:sz="0" w:space="0" w:color="auto"/>
                      </w:divBdr>
                    </w:div>
                  </w:divsChild>
                </w:div>
                <w:div w:id="1232623083">
                  <w:marLeft w:val="0"/>
                  <w:marRight w:val="0"/>
                  <w:marTop w:val="0"/>
                  <w:marBottom w:val="0"/>
                  <w:divBdr>
                    <w:top w:val="none" w:sz="0" w:space="0" w:color="auto"/>
                    <w:left w:val="none" w:sz="0" w:space="0" w:color="auto"/>
                    <w:bottom w:val="none" w:sz="0" w:space="0" w:color="auto"/>
                    <w:right w:val="none" w:sz="0" w:space="0" w:color="auto"/>
                  </w:divBdr>
                  <w:divsChild>
                    <w:div w:id="104767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318558">
      <w:bodyDiv w:val="1"/>
      <w:marLeft w:val="0"/>
      <w:marRight w:val="0"/>
      <w:marTop w:val="0"/>
      <w:marBottom w:val="0"/>
      <w:divBdr>
        <w:top w:val="none" w:sz="0" w:space="0" w:color="auto"/>
        <w:left w:val="none" w:sz="0" w:space="0" w:color="auto"/>
        <w:bottom w:val="none" w:sz="0" w:space="0" w:color="auto"/>
        <w:right w:val="none" w:sz="0" w:space="0" w:color="auto"/>
      </w:divBdr>
    </w:div>
    <w:div w:id="369842530">
      <w:bodyDiv w:val="1"/>
      <w:marLeft w:val="0"/>
      <w:marRight w:val="0"/>
      <w:marTop w:val="0"/>
      <w:marBottom w:val="0"/>
      <w:divBdr>
        <w:top w:val="none" w:sz="0" w:space="0" w:color="auto"/>
        <w:left w:val="none" w:sz="0" w:space="0" w:color="auto"/>
        <w:bottom w:val="none" w:sz="0" w:space="0" w:color="auto"/>
        <w:right w:val="none" w:sz="0" w:space="0" w:color="auto"/>
      </w:divBdr>
    </w:div>
    <w:div w:id="550187314">
      <w:bodyDiv w:val="1"/>
      <w:marLeft w:val="0"/>
      <w:marRight w:val="0"/>
      <w:marTop w:val="0"/>
      <w:marBottom w:val="0"/>
      <w:divBdr>
        <w:top w:val="none" w:sz="0" w:space="0" w:color="auto"/>
        <w:left w:val="none" w:sz="0" w:space="0" w:color="auto"/>
        <w:bottom w:val="none" w:sz="0" w:space="0" w:color="auto"/>
        <w:right w:val="none" w:sz="0" w:space="0" w:color="auto"/>
      </w:divBdr>
    </w:div>
    <w:div w:id="552935738">
      <w:bodyDiv w:val="1"/>
      <w:marLeft w:val="0"/>
      <w:marRight w:val="0"/>
      <w:marTop w:val="0"/>
      <w:marBottom w:val="0"/>
      <w:divBdr>
        <w:top w:val="none" w:sz="0" w:space="0" w:color="auto"/>
        <w:left w:val="none" w:sz="0" w:space="0" w:color="auto"/>
        <w:bottom w:val="none" w:sz="0" w:space="0" w:color="auto"/>
        <w:right w:val="none" w:sz="0" w:space="0" w:color="auto"/>
      </w:divBdr>
    </w:div>
    <w:div w:id="631912051">
      <w:bodyDiv w:val="1"/>
      <w:marLeft w:val="0"/>
      <w:marRight w:val="0"/>
      <w:marTop w:val="0"/>
      <w:marBottom w:val="0"/>
      <w:divBdr>
        <w:top w:val="none" w:sz="0" w:space="0" w:color="auto"/>
        <w:left w:val="none" w:sz="0" w:space="0" w:color="auto"/>
        <w:bottom w:val="none" w:sz="0" w:space="0" w:color="auto"/>
        <w:right w:val="none" w:sz="0" w:space="0" w:color="auto"/>
      </w:divBdr>
    </w:div>
    <w:div w:id="654991110">
      <w:bodyDiv w:val="1"/>
      <w:marLeft w:val="0"/>
      <w:marRight w:val="0"/>
      <w:marTop w:val="0"/>
      <w:marBottom w:val="0"/>
      <w:divBdr>
        <w:top w:val="none" w:sz="0" w:space="0" w:color="auto"/>
        <w:left w:val="none" w:sz="0" w:space="0" w:color="auto"/>
        <w:bottom w:val="none" w:sz="0" w:space="0" w:color="auto"/>
        <w:right w:val="none" w:sz="0" w:space="0" w:color="auto"/>
      </w:divBdr>
    </w:div>
    <w:div w:id="670333821">
      <w:bodyDiv w:val="1"/>
      <w:marLeft w:val="0"/>
      <w:marRight w:val="0"/>
      <w:marTop w:val="0"/>
      <w:marBottom w:val="0"/>
      <w:divBdr>
        <w:top w:val="none" w:sz="0" w:space="0" w:color="auto"/>
        <w:left w:val="none" w:sz="0" w:space="0" w:color="auto"/>
        <w:bottom w:val="none" w:sz="0" w:space="0" w:color="auto"/>
        <w:right w:val="none" w:sz="0" w:space="0" w:color="auto"/>
      </w:divBdr>
    </w:div>
    <w:div w:id="827012884">
      <w:bodyDiv w:val="1"/>
      <w:marLeft w:val="0"/>
      <w:marRight w:val="0"/>
      <w:marTop w:val="0"/>
      <w:marBottom w:val="0"/>
      <w:divBdr>
        <w:top w:val="none" w:sz="0" w:space="0" w:color="auto"/>
        <w:left w:val="none" w:sz="0" w:space="0" w:color="auto"/>
        <w:bottom w:val="none" w:sz="0" w:space="0" w:color="auto"/>
        <w:right w:val="none" w:sz="0" w:space="0" w:color="auto"/>
      </w:divBdr>
    </w:div>
    <w:div w:id="829249836">
      <w:bodyDiv w:val="1"/>
      <w:marLeft w:val="0"/>
      <w:marRight w:val="0"/>
      <w:marTop w:val="0"/>
      <w:marBottom w:val="0"/>
      <w:divBdr>
        <w:top w:val="none" w:sz="0" w:space="0" w:color="auto"/>
        <w:left w:val="none" w:sz="0" w:space="0" w:color="auto"/>
        <w:bottom w:val="none" w:sz="0" w:space="0" w:color="auto"/>
        <w:right w:val="none" w:sz="0" w:space="0" w:color="auto"/>
      </w:divBdr>
    </w:div>
    <w:div w:id="969943792">
      <w:bodyDiv w:val="1"/>
      <w:marLeft w:val="0"/>
      <w:marRight w:val="0"/>
      <w:marTop w:val="0"/>
      <w:marBottom w:val="0"/>
      <w:divBdr>
        <w:top w:val="none" w:sz="0" w:space="0" w:color="auto"/>
        <w:left w:val="none" w:sz="0" w:space="0" w:color="auto"/>
        <w:bottom w:val="none" w:sz="0" w:space="0" w:color="auto"/>
        <w:right w:val="none" w:sz="0" w:space="0" w:color="auto"/>
      </w:divBdr>
    </w:div>
    <w:div w:id="990599639">
      <w:bodyDiv w:val="1"/>
      <w:marLeft w:val="0"/>
      <w:marRight w:val="0"/>
      <w:marTop w:val="0"/>
      <w:marBottom w:val="0"/>
      <w:divBdr>
        <w:top w:val="none" w:sz="0" w:space="0" w:color="auto"/>
        <w:left w:val="none" w:sz="0" w:space="0" w:color="auto"/>
        <w:bottom w:val="none" w:sz="0" w:space="0" w:color="auto"/>
        <w:right w:val="none" w:sz="0" w:space="0" w:color="auto"/>
      </w:divBdr>
      <w:divsChild>
        <w:div w:id="1688018224">
          <w:marLeft w:val="0"/>
          <w:marRight w:val="0"/>
          <w:marTop w:val="0"/>
          <w:marBottom w:val="0"/>
          <w:divBdr>
            <w:top w:val="none" w:sz="0" w:space="0" w:color="auto"/>
            <w:left w:val="none" w:sz="0" w:space="0" w:color="auto"/>
            <w:bottom w:val="none" w:sz="0" w:space="0" w:color="auto"/>
            <w:right w:val="none" w:sz="0" w:space="0" w:color="auto"/>
          </w:divBdr>
          <w:divsChild>
            <w:div w:id="1393650668">
              <w:marLeft w:val="0"/>
              <w:marRight w:val="0"/>
              <w:marTop w:val="0"/>
              <w:marBottom w:val="0"/>
              <w:divBdr>
                <w:top w:val="none" w:sz="0" w:space="0" w:color="auto"/>
                <w:left w:val="none" w:sz="0" w:space="0" w:color="auto"/>
                <w:bottom w:val="none" w:sz="0" w:space="0" w:color="auto"/>
                <w:right w:val="none" w:sz="0" w:space="0" w:color="auto"/>
              </w:divBdr>
              <w:divsChild>
                <w:div w:id="1474063620">
                  <w:marLeft w:val="0"/>
                  <w:marRight w:val="0"/>
                  <w:marTop w:val="0"/>
                  <w:marBottom w:val="0"/>
                  <w:divBdr>
                    <w:top w:val="none" w:sz="0" w:space="0" w:color="auto"/>
                    <w:left w:val="none" w:sz="0" w:space="0" w:color="auto"/>
                    <w:bottom w:val="none" w:sz="0" w:space="0" w:color="auto"/>
                    <w:right w:val="none" w:sz="0" w:space="0" w:color="auto"/>
                  </w:divBdr>
                  <w:divsChild>
                    <w:div w:id="129317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162516">
      <w:bodyDiv w:val="1"/>
      <w:marLeft w:val="0"/>
      <w:marRight w:val="0"/>
      <w:marTop w:val="0"/>
      <w:marBottom w:val="0"/>
      <w:divBdr>
        <w:top w:val="none" w:sz="0" w:space="0" w:color="auto"/>
        <w:left w:val="none" w:sz="0" w:space="0" w:color="auto"/>
        <w:bottom w:val="none" w:sz="0" w:space="0" w:color="auto"/>
        <w:right w:val="none" w:sz="0" w:space="0" w:color="auto"/>
      </w:divBdr>
    </w:div>
    <w:div w:id="1010718612">
      <w:bodyDiv w:val="1"/>
      <w:marLeft w:val="0"/>
      <w:marRight w:val="0"/>
      <w:marTop w:val="0"/>
      <w:marBottom w:val="0"/>
      <w:divBdr>
        <w:top w:val="none" w:sz="0" w:space="0" w:color="auto"/>
        <w:left w:val="none" w:sz="0" w:space="0" w:color="auto"/>
        <w:bottom w:val="none" w:sz="0" w:space="0" w:color="auto"/>
        <w:right w:val="none" w:sz="0" w:space="0" w:color="auto"/>
      </w:divBdr>
    </w:div>
    <w:div w:id="1163856225">
      <w:bodyDiv w:val="1"/>
      <w:marLeft w:val="0"/>
      <w:marRight w:val="0"/>
      <w:marTop w:val="0"/>
      <w:marBottom w:val="0"/>
      <w:divBdr>
        <w:top w:val="none" w:sz="0" w:space="0" w:color="auto"/>
        <w:left w:val="none" w:sz="0" w:space="0" w:color="auto"/>
        <w:bottom w:val="none" w:sz="0" w:space="0" w:color="auto"/>
        <w:right w:val="none" w:sz="0" w:space="0" w:color="auto"/>
      </w:divBdr>
    </w:div>
    <w:div w:id="1315640881">
      <w:bodyDiv w:val="1"/>
      <w:marLeft w:val="0"/>
      <w:marRight w:val="0"/>
      <w:marTop w:val="0"/>
      <w:marBottom w:val="0"/>
      <w:divBdr>
        <w:top w:val="none" w:sz="0" w:space="0" w:color="auto"/>
        <w:left w:val="none" w:sz="0" w:space="0" w:color="auto"/>
        <w:bottom w:val="none" w:sz="0" w:space="0" w:color="auto"/>
        <w:right w:val="none" w:sz="0" w:space="0" w:color="auto"/>
      </w:divBdr>
    </w:div>
    <w:div w:id="1424761403">
      <w:bodyDiv w:val="1"/>
      <w:marLeft w:val="0"/>
      <w:marRight w:val="0"/>
      <w:marTop w:val="0"/>
      <w:marBottom w:val="0"/>
      <w:divBdr>
        <w:top w:val="none" w:sz="0" w:space="0" w:color="auto"/>
        <w:left w:val="none" w:sz="0" w:space="0" w:color="auto"/>
        <w:bottom w:val="none" w:sz="0" w:space="0" w:color="auto"/>
        <w:right w:val="none" w:sz="0" w:space="0" w:color="auto"/>
      </w:divBdr>
    </w:div>
    <w:div w:id="1436097492">
      <w:bodyDiv w:val="1"/>
      <w:marLeft w:val="0"/>
      <w:marRight w:val="0"/>
      <w:marTop w:val="0"/>
      <w:marBottom w:val="0"/>
      <w:divBdr>
        <w:top w:val="none" w:sz="0" w:space="0" w:color="auto"/>
        <w:left w:val="none" w:sz="0" w:space="0" w:color="auto"/>
        <w:bottom w:val="none" w:sz="0" w:space="0" w:color="auto"/>
        <w:right w:val="none" w:sz="0" w:space="0" w:color="auto"/>
      </w:divBdr>
    </w:div>
    <w:div w:id="1476995594">
      <w:bodyDiv w:val="1"/>
      <w:marLeft w:val="0"/>
      <w:marRight w:val="0"/>
      <w:marTop w:val="0"/>
      <w:marBottom w:val="0"/>
      <w:divBdr>
        <w:top w:val="none" w:sz="0" w:space="0" w:color="auto"/>
        <w:left w:val="none" w:sz="0" w:space="0" w:color="auto"/>
        <w:bottom w:val="none" w:sz="0" w:space="0" w:color="auto"/>
        <w:right w:val="none" w:sz="0" w:space="0" w:color="auto"/>
      </w:divBdr>
    </w:div>
    <w:div w:id="1489789969">
      <w:bodyDiv w:val="1"/>
      <w:marLeft w:val="0"/>
      <w:marRight w:val="0"/>
      <w:marTop w:val="0"/>
      <w:marBottom w:val="0"/>
      <w:divBdr>
        <w:top w:val="none" w:sz="0" w:space="0" w:color="auto"/>
        <w:left w:val="none" w:sz="0" w:space="0" w:color="auto"/>
        <w:bottom w:val="none" w:sz="0" w:space="0" w:color="auto"/>
        <w:right w:val="none" w:sz="0" w:space="0" w:color="auto"/>
      </w:divBdr>
    </w:div>
    <w:div w:id="1662269768">
      <w:bodyDiv w:val="1"/>
      <w:marLeft w:val="0"/>
      <w:marRight w:val="0"/>
      <w:marTop w:val="0"/>
      <w:marBottom w:val="0"/>
      <w:divBdr>
        <w:top w:val="none" w:sz="0" w:space="0" w:color="auto"/>
        <w:left w:val="none" w:sz="0" w:space="0" w:color="auto"/>
        <w:bottom w:val="none" w:sz="0" w:space="0" w:color="auto"/>
        <w:right w:val="none" w:sz="0" w:space="0" w:color="auto"/>
      </w:divBdr>
    </w:div>
    <w:div w:id="1663392769">
      <w:bodyDiv w:val="1"/>
      <w:marLeft w:val="0"/>
      <w:marRight w:val="0"/>
      <w:marTop w:val="0"/>
      <w:marBottom w:val="0"/>
      <w:divBdr>
        <w:top w:val="none" w:sz="0" w:space="0" w:color="auto"/>
        <w:left w:val="none" w:sz="0" w:space="0" w:color="auto"/>
        <w:bottom w:val="none" w:sz="0" w:space="0" w:color="auto"/>
        <w:right w:val="none" w:sz="0" w:space="0" w:color="auto"/>
      </w:divBdr>
    </w:div>
    <w:div w:id="1681859433">
      <w:bodyDiv w:val="1"/>
      <w:marLeft w:val="0"/>
      <w:marRight w:val="0"/>
      <w:marTop w:val="0"/>
      <w:marBottom w:val="0"/>
      <w:divBdr>
        <w:top w:val="none" w:sz="0" w:space="0" w:color="auto"/>
        <w:left w:val="none" w:sz="0" w:space="0" w:color="auto"/>
        <w:bottom w:val="none" w:sz="0" w:space="0" w:color="auto"/>
        <w:right w:val="none" w:sz="0" w:space="0" w:color="auto"/>
      </w:divBdr>
    </w:div>
    <w:div w:id="1695881990">
      <w:bodyDiv w:val="1"/>
      <w:marLeft w:val="0"/>
      <w:marRight w:val="0"/>
      <w:marTop w:val="0"/>
      <w:marBottom w:val="0"/>
      <w:divBdr>
        <w:top w:val="none" w:sz="0" w:space="0" w:color="auto"/>
        <w:left w:val="none" w:sz="0" w:space="0" w:color="auto"/>
        <w:bottom w:val="none" w:sz="0" w:space="0" w:color="auto"/>
        <w:right w:val="none" w:sz="0" w:space="0" w:color="auto"/>
      </w:divBdr>
    </w:div>
    <w:div w:id="1853035268">
      <w:bodyDiv w:val="1"/>
      <w:marLeft w:val="0"/>
      <w:marRight w:val="0"/>
      <w:marTop w:val="0"/>
      <w:marBottom w:val="0"/>
      <w:divBdr>
        <w:top w:val="none" w:sz="0" w:space="0" w:color="auto"/>
        <w:left w:val="none" w:sz="0" w:space="0" w:color="auto"/>
        <w:bottom w:val="none" w:sz="0" w:space="0" w:color="auto"/>
        <w:right w:val="none" w:sz="0" w:space="0" w:color="auto"/>
      </w:divBdr>
    </w:div>
    <w:div w:id="1895039175">
      <w:bodyDiv w:val="1"/>
      <w:marLeft w:val="0"/>
      <w:marRight w:val="0"/>
      <w:marTop w:val="0"/>
      <w:marBottom w:val="0"/>
      <w:divBdr>
        <w:top w:val="none" w:sz="0" w:space="0" w:color="auto"/>
        <w:left w:val="none" w:sz="0" w:space="0" w:color="auto"/>
        <w:bottom w:val="none" w:sz="0" w:space="0" w:color="auto"/>
        <w:right w:val="none" w:sz="0" w:space="0" w:color="auto"/>
      </w:divBdr>
    </w:div>
    <w:div w:id="2070809631">
      <w:bodyDiv w:val="1"/>
      <w:marLeft w:val="0"/>
      <w:marRight w:val="0"/>
      <w:marTop w:val="0"/>
      <w:marBottom w:val="0"/>
      <w:divBdr>
        <w:top w:val="none" w:sz="0" w:space="0" w:color="auto"/>
        <w:left w:val="none" w:sz="0" w:space="0" w:color="auto"/>
        <w:bottom w:val="none" w:sz="0" w:space="0" w:color="auto"/>
        <w:right w:val="none" w:sz="0" w:space="0" w:color="auto"/>
      </w:divBdr>
    </w:div>
    <w:div w:id="2126535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www.apmresearchlab.org/covid/deaths-by-race" TargetMode="External"/><Relationship Id="rId18" Type="http://schemas.openxmlformats.org/officeDocument/2006/relationships/hyperlink" Target="http://www.worldreligionnews.com/religion-news/religion-will-living-longest"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healthlaw.org/new-federal-religious-refusals-rule-puts-beliefs-of-providers-above-patient-care/" TargetMode="External"/><Relationship Id="rId7" Type="http://schemas.openxmlformats.org/officeDocument/2006/relationships/endnotes" Target="endnotes.xml"/><Relationship Id="rId12" Type="http://schemas.openxmlformats.org/officeDocument/2006/relationships/hyperlink" Target="http://www.ncbi.nlm.nih.gov/pmc/articles/PMC2593958/" TargetMode="External"/><Relationship Id="rId17" Type="http://schemas.openxmlformats.org/officeDocument/2006/relationships/hyperlink" Target="http://www.washingtonpost.com/health/2019/10/24/racial-bias-medical-algorithm-favors-white-patients-over-sicker-black-patient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who.int/news-room/fact-sheets/detail/human-rights-and-health" TargetMode="External"/><Relationship Id="rId20" Type="http://schemas.openxmlformats.org/officeDocument/2006/relationships/hyperlink" Target="http://www.usatoday.com/story/news/health/2020/04/19/coronavirus-vaccine-black-americans-prevention/514677700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ox.com/identities/2020/4/24/21234532/trump-administration-health-care-discriminate-lgbtq"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reuters.com/article/us-health-coronavirus-britain-religion/muslims-jews-have-higher-covid-death-rate-uk-figures-indicate-idUSKBN23Q1PN" TargetMode="External"/><Relationship Id="rId23" Type="http://schemas.openxmlformats.org/officeDocument/2006/relationships/hyperlink" Target="http://www.who.int/workforcealliance/media/news/2016/zero_discrimination/en/" TargetMode="External"/><Relationship Id="rId10" Type="http://schemas.openxmlformats.org/officeDocument/2006/relationships/hyperlink" Target="http://www.toronto.citynews.ca/2019/12/04/racial-bias-healthcare-system/" TargetMode="External"/><Relationship Id="rId19" Type="http://schemas.openxmlformats.org/officeDocument/2006/relationships/hyperlink" Target="http://www.health.harvard.edu/blog/racism-discrimination-health-care-providers-patients-2017011611015"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webmd.com/a-to-z-guides/news/20160113/doctor-bias-treatment" TargetMode="External"/><Relationship Id="rId22" Type="http://schemas.openxmlformats.org/officeDocument/2006/relationships/hyperlink" Target="http://www.reuters.com/article/us-health-medethics-doctor-rights/should-doctors-have-the-legal-right-to-refuse-care-idUSKCN1252C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3E6A0DE-426D-FD4C-A3A6-F5F682E5DA89}">
  <we:reference id="wa200001011" version="1.1.0.0" store="en-US" storeType="OMEX"/>
  <we:alternateReferences>
    <we:reference id="wa200001011" version="1.1.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1A0F26-91B6-1941-B47B-1BD958602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1563</TotalTime>
  <Pages>11</Pages>
  <Words>4217</Words>
  <Characters>24038</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 Pin-Wei Candace</dc:creator>
  <cp:keywords/>
  <dc:description/>
  <cp:lastModifiedBy>Chen; Pin-Wei Candace</cp:lastModifiedBy>
  <cp:revision>410</cp:revision>
  <dcterms:created xsi:type="dcterms:W3CDTF">2020-07-04T04:14:00Z</dcterms:created>
  <dcterms:modified xsi:type="dcterms:W3CDTF">2021-09-25T11:12:00Z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documentId_914</vt:lpwstr>
  </property>
</Properties>
</file>